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40" w:before="0" w:line="300"/>
        <w:jc w:val="right"/>
      </w:pPr>
      <w:r>
        <w:rPr>
          <w:rFonts w:ascii="Arial" w:cs="Arial" w:hAnsi="Arial"/>
          <w:b/>
          <w:bCs/>
          <w:color w:val="1D5FA8"/>
          <w:sz w:val="56"/>
          <w:szCs w:val="56"/>
          <w:rtl/>
        </w:rPr>
        <w:t xml:space="preserve">קלפי כיתתית</w:t>
      </w:r>
    </w:p>
    <w:p>
      <w:pPr>
        <w:bidi/>
        <w:spacing w:after="80" w:before="0" w:line="300"/>
        <w:jc w:val="right"/>
      </w:pPr>
      <w:r>
        <w:rPr>
          <w:rFonts w:ascii="Arial" w:cs="Arial" w:hAnsi="Arial"/>
          <w:color w:val="2F80D1"/>
          <w:sz w:val="30"/>
          <w:szCs w:val="30"/>
          <w:rtl/>
        </w:rPr>
        <w:t xml:space="preserve">בוחרים לאן הכיתה שלנו תתקדם השנה</w:t>
      </w:r>
    </w:p>
    <w:p>
      <w:pPr>
        <w:bidi/>
        <w:spacing w:after="120" w:before="0" w:line="300"/>
        <w:jc w:val="right"/>
      </w:pPr>
      <w:r>
        <w:rPr>
          <w:rFonts w:ascii="Arial" w:cs="Arial" w:hAnsi="Arial"/>
          <w:color w:val="556677"/>
          <w:sz w:val="22"/>
          <w:szCs w:val="22"/>
          <w:rtl/>
        </w:rPr>
        <w:t xml:space="preserve">מערך שיעור · כיתות ז׳–ט׳ · 2 × 45 דק׳ · חינוך, אזרחות וחוסן</w:t>
      </w:r>
    </w:p>
    <w:p>
      <w:pPr>
        <w:pBdr>
          <w:top w:val="single" w:color="F0A54A" w:sz="8"/>
          <w:bottom w:val="single" w:color="F0A54A" w:sz="8"/>
        </w:pBdr>
        <w:shd w:fill="FFF7EC" w:color="auto" w:val="clear"/>
        <w:bidi/>
        <w:spacing w:after="200" w:before="0" w:line="300"/>
        <w:jc w:val="right"/>
      </w:pPr>
      <w:r>
        <w:rPr>
          <w:rFonts w:ascii="Arial" w:cs="Arial" w:hAnsi="Arial"/>
          <w:b/>
          <w:bCs/>
          <w:color w:val="8A4B06"/>
          <w:sz w:val="24"/>
          <w:szCs w:val="24"/>
          <w:rtl/>
        </w:rPr>
        <w:t xml:space="preserve">רעיון: ליאת ויגוסקי   ·   עיבוד ומערך: רוית ראש בן ישי</w:t>
      </w:r>
    </w:p>
    <w:p>
      <w:pPr>
        <w:keepNext/>
        <w:bidi/>
        <w:spacing w:after="60" w:before="120" w:line="300"/>
        <w:jc w:val="right"/>
      </w:pPr>
      <w:r>
        <w:rPr>
          <w:rFonts w:ascii="Arial" w:cs="Arial" w:hAnsi="Arial"/>
          <w:b/>
          <w:bCs/>
          <w:color w:val="1D5FA8"/>
          <w:sz w:val="24"/>
          <w:szCs w:val="24"/>
          <w:rtl/>
        </w:rPr>
        <w:t xml:space="preserve">בקצרה</w:t>
      </w:r>
    </w:p>
    <w:tbl>
      <w:tblPr>
        <w:bidiVisual/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906"/>
      </w:tblGrid>
      <w:tr>
        <w:tc>
          <w:tcPr>
            <w:tcW w:type="dxa" w:w="9906"/>
            <w:tcBorders>
              <w:top w:val="single" w:color="C8D4E2" w:sz="4"/>
              <w:left w:val="single" w:color="C8D4E2" w:sz="4"/>
              <w:bottom w:val="single" w:color="C8D4E2" w:sz="4"/>
              <w:right w:val="single" w:color="1D5FA8" w:sz="24"/>
            </w:tcBorders>
            <w:shd w:fill="EEF5FD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 w:line="300"/>
              <w:jc w:val="right"/>
            </w:pPr>
            <w:r>
              <w:rPr>
                <w:rFonts w:ascii="Arial" w:cs="Arial" w:hAnsi="Arial"/>
                <w:color w:val="1F2A37"/>
                <w:sz w:val="22"/>
                <w:szCs w:val="22"/>
                <w:rtl/>
              </w:rPr>
              <w:t xml:space="preserve">•  </w:t>
            </w:r>
            <w:r>
              <w:rPr>
                <w:rFonts w:ascii="Arial" w:cs="Arial" w:hAnsi="Arial"/>
                <w:b/>
                <w:bCs/>
                <w:color w:val="0F2F57"/>
                <w:sz w:val="22"/>
                <w:szCs w:val="22"/>
                <w:rtl/>
              </w:rPr>
              <w:t xml:space="preserve">הרעיון:</w:t>
            </w:r>
            <w:r>
              <w:rPr>
                <w:rFonts w:ascii="Arial" w:cs="Arial" w:hAnsi="Arial"/>
                <w:color w:val="1F2A37"/>
                <w:sz w:val="22"/>
                <w:szCs w:val="22"/>
                <w:rtl/>
              </w:rPr>
              <w:t xml:space="preserve"> כל קבוצה בכיתה הופכת ל"מפלגה" כיתתית. במקום מפלגה אמיתית – כל מפלגה מייצגת </w:t>
            </w:r>
            <w:r>
              <w:rPr>
                <w:rFonts w:ascii="Arial" w:cs="Arial" w:hAnsi="Arial"/>
                <w:b/>
                <w:bCs/>
                <w:color w:val="0F2F57"/>
                <w:sz w:val="22"/>
                <w:szCs w:val="22"/>
                <w:rtl/>
              </w:rPr>
              <w:t xml:space="preserve">יעד אחד שהכיתה רוצה להתקדם בו השנה</w:t>
            </w:r>
            <w:r>
              <w:rPr>
                <w:rFonts w:ascii="Arial" w:cs="Arial" w:hAnsi="Arial"/>
                <w:color w:val="1F2A37"/>
                <w:sz w:val="22"/>
                <w:szCs w:val="22"/>
                <w:rtl/>
              </w:rPr>
              <w:t xml:space="preserve">. הקבוצות בוחרות אות, מכינות פתקי הצבעה, כותבות מצע, נואמות – ובסוף מתקיימות בחירות אמיתיות עם קלפי, פרגוד וועדת קלפי.</w:t>
            </w:r>
          </w:p>
          <w:p>
            <w:pPr>
              <w:bidi/>
              <w:spacing w:after="60" w:before="0" w:line="300"/>
              <w:jc w:val="right"/>
            </w:pPr>
            <w:r>
              <w:rPr>
                <w:rFonts w:ascii="Arial" w:cs="Arial" w:hAnsi="Arial"/>
                <w:color w:val="1F2A37"/>
                <w:sz w:val="22"/>
                <w:szCs w:val="22"/>
                <w:rtl/>
              </w:rPr>
              <w:t xml:space="preserve">•  </w:t>
            </w:r>
            <w:r>
              <w:rPr>
                <w:rFonts w:ascii="Arial" w:cs="Arial" w:hAnsi="Arial"/>
                <w:b/>
                <w:bCs/>
                <w:color w:val="0F2F57"/>
                <w:sz w:val="22"/>
                <w:szCs w:val="22"/>
                <w:rtl/>
              </w:rPr>
              <w:t xml:space="preserve">קהל יעד:</w:t>
            </w:r>
            <w:r>
              <w:rPr>
                <w:rFonts w:ascii="Arial" w:cs="Arial" w:hAnsi="Arial"/>
                <w:color w:val="1F2A37"/>
                <w:sz w:val="22"/>
                <w:szCs w:val="22"/>
                <w:rtl/>
              </w:rPr>
              <w:t xml:space="preserve"> כיתות ז׳–ט׳ (מתאים גם לכיתות עולים, ראו התאמות).</w:t>
            </w:r>
          </w:p>
          <w:p>
            <w:pPr>
              <w:bidi/>
              <w:spacing w:after="60" w:before="0" w:line="300"/>
              <w:jc w:val="right"/>
            </w:pPr>
            <w:r>
              <w:rPr>
                <w:rFonts w:ascii="Arial" w:cs="Arial" w:hAnsi="Arial"/>
                <w:color w:val="1F2A37"/>
                <w:sz w:val="22"/>
                <w:szCs w:val="22"/>
                <w:rtl/>
              </w:rPr>
              <w:t xml:space="preserve">•  </w:t>
            </w:r>
            <w:r>
              <w:rPr>
                <w:rFonts w:ascii="Arial" w:cs="Arial" w:hAnsi="Arial"/>
                <w:b/>
                <w:bCs/>
                <w:color w:val="0F2F57"/>
                <w:sz w:val="22"/>
                <w:szCs w:val="22"/>
                <w:rtl/>
              </w:rPr>
              <w:t xml:space="preserve">משך:</w:t>
            </w:r>
            <w:r>
              <w:rPr>
                <w:rFonts w:ascii="Arial" w:cs="Arial" w:hAnsi="Arial"/>
                <w:color w:val="1F2A37"/>
                <w:sz w:val="22"/>
                <w:szCs w:val="22"/>
                <w:rtl/>
              </w:rPr>
              <w:t xml:space="preserve"> 2 שיעורים של 45 דקות (ובסוף המערך – גרסה מקוצרת לשיעור אחד).</w:t>
            </w:r>
          </w:p>
          <w:p>
            <w:pPr>
              <w:bidi/>
              <w:spacing w:after="60" w:before="0" w:line="300"/>
              <w:jc w:val="right"/>
            </w:pPr>
            <w:r>
              <w:rPr>
                <w:rFonts w:ascii="Arial" w:cs="Arial" w:hAnsi="Arial"/>
                <w:color w:val="1F2A37"/>
                <w:sz w:val="22"/>
                <w:szCs w:val="22"/>
                <w:rtl/>
              </w:rPr>
              <w:t xml:space="preserve">•  </w:t>
            </w:r>
            <w:r>
              <w:rPr>
                <w:rFonts w:ascii="Arial" w:cs="Arial" w:hAnsi="Arial"/>
                <w:b/>
                <w:bCs/>
                <w:color w:val="0F2F57"/>
                <w:sz w:val="22"/>
                <w:szCs w:val="22"/>
                <w:rtl/>
              </w:rPr>
              <w:t xml:space="preserve">תוצר:</w:t>
            </w:r>
            <w:r>
              <w:rPr>
                <w:rFonts w:ascii="Arial" w:cs="Arial" w:hAnsi="Arial"/>
                <w:color w:val="1F2A37"/>
                <w:sz w:val="22"/>
                <w:szCs w:val="22"/>
                <w:rtl/>
              </w:rPr>
              <w:t xml:space="preserve"> אמנה כיתתית חתומה עם היעדים שנבחרו, שתלווה את הכיתה כל השנה.</w:t>
            </w:r>
          </w:p>
        </w:tc>
      </w:tr>
    </w:tbl>
    <w:p>
      <w:pPr>
        <w:bidi/>
        <w:spacing w:after="60" w:before="0" w:line="300"/>
        <w:jc w:val="right"/>
      </w:pPr>
    </w:p>
    <w:p>
      <w:pPr>
        <w:keepNext/>
        <w:pBdr>
          <w:bottom w:val="single" w:color="DBE8F6" w:sz="10"/>
        </w:pBdr>
        <w:bidi/>
        <w:spacing w:after="100" w:before="280" w:line="300"/>
        <w:jc w:val="right"/>
      </w:pPr>
      <w:r>
        <w:rPr>
          <w:rFonts w:ascii="Arial" w:cs="Arial" w:hAnsi="Arial"/>
          <w:b/>
          <w:bCs/>
          <w:color w:val="1D5FA8"/>
          <w:sz w:val="32"/>
          <w:szCs w:val="32"/>
          <w:rtl/>
        </w:rPr>
        <w:t xml:space="preserve">מטרות השיעור</w:t>
      </w:r>
    </w:p>
    <w:p>
      <w:pPr>
        <w:keepNext/>
        <w:bidi/>
        <w:spacing w:after="60" w:before="140" w:line="300"/>
        <w:jc w:val="right"/>
      </w:pPr>
      <w:r>
        <w:rPr>
          <w:rFonts w:ascii="Arial" w:cs="Arial" w:hAnsi="Arial"/>
          <w:b/>
          <w:bCs/>
          <w:color w:val="C46A0C"/>
          <w:sz w:val="24"/>
          <w:szCs w:val="24"/>
          <w:rtl/>
        </w:rPr>
        <w:t xml:space="preserve">ידע – מושגי דמוקרטיה</w:t>
      </w:r>
    </w:p>
    <w:p>
      <w:pPr>
        <w:bidi/>
        <w:spacing w:after="100" w:before="0" w:line="300"/>
        <w:jc w:val="right"/>
      </w:pPr>
      <w:r>
        <w:rPr>
          <w:rFonts w:ascii="Arial" w:cs="Arial" w:hAnsi="Arial"/>
          <w:color w:val="1F2A37"/>
          <w:sz w:val="22"/>
          <w:szCs w:val="22"/>
          <w:rtl/>
        </w:rPr>
        <w:t xml:space="preserve">התלמידים יכירו ויפעילו בעצמם את המושגים: </w:t>
      </w:r>
      <w:r>
        <w:rPr>
          <w:rFonts w:ascii="Arial" w:cs="Arial" w:hAnsi="Arial"/>
          <w:b/>
          <w:bCs/>
          <w:color w:val="0F2F57"/>
          <w:sz w:val="22"/>
          <w:szCs w:val="22"/>
          <w:rtl/>
        </w:rPr>
        <w:t xml:space="preserve">מפלגה, מצע, אות, פתק הצבעה, קלפי, ועדת קלפי, הצבעה חשאית, ספירת קולות, רוב, קואליציה</w:t>
      </w:r>
      <w:r>
        <w:rPr>
          <w:rFonts w:ascii="Arial" w:cs="Arial" w:hAnsi="Arial"/>
          <w:color w:val="1F2A37"/>
          <w:sz w:val="22"/>
          <w:szCs w:val="22"/>
          <w:rtl/>
        </w:rPr>
        <w:t xml:space="preserve"> – ויבינו את ההבדל בין הבטחה בבחירות לבין מחויבות משותפת.</w:t>
      </w:r>
    </w:p>
    <w:p>
      <w:pPr>
        <w:keepNext/>
        <w:bidi/>
        <w:spacing w:after="60" w:before="140" w:line="300"/>
        <w:jc w:val="right"/>
      </w:pPr>
      <w:r>
        <w:rPr>
          <w:rFonts w:ascii="Arial" w:cs="Arial" w:hAnsi="Arial"/>
          <w:b/>
          <w:bCs/>
          <w:color w:val="C46A0C"/>
          <w:sz w:val="24"/>
          <w:szCs w:val="24"/>
          <w:rtl/>
        </w:rPr>
        <w:t xml:space="preserve">מיומנויות</w:t>
      </w:r>
    </w:p>
    <w:p>
      <w:pPr>
        <w:pStyle w:val="ListParagraph"/>
        <w:numPr>
          <w:ilvl w:val="0"/>
          <w:numId w:val="2"/>
        </w:numPr>
        <w:bidi/>
        <w:spacing w:after="60" w:before="0" w:line="300"/>
        <w:jc w:val="right"/>
      </w:pPr>
      <w:r>
        <w:rPr>
          <w:rFonts w:ascii="Arial" w:cs="Arial" w:hAnsi="Arial"/>
          <w:color w:val="1F2A37"/>
          <w:sz w:val="22"/>
          <w:szCs w:val="22"/>
          <w:rtl/>
        </w:rPr>
        <w:t xml:space="preserve">ניסוח מטרה ברורה ו־3 הבטחות מעשיות שאפשר לבדוק.</w:t>
      </w:r>
    </w:p>
    <w:p>
      <w:pPr>
        <w:pStyle w:val="ListParagraph"/>
        <w:numPr>
          <w:ilvl w:val="0"/>
          <w:numId w:val="2"/>
        </w:numPr>
        <w:bidi/>
        <w:spacing w:after="60" w:before="0" w:line="300"/>
        <w:jc w:val="right"/>
      </w:pPr>
      <w:r>
        <w:rPr>
          <w:rFonts w:ascii="Arial" w:cs="Arial" w:hAnsi="Arial"/>
          <w:color w:val="1F2A37"/>
          <w:sz w:val="22"/>
          <w:szCs w:val="22"/>
          <w:rtl/>
        </w:rPr>
        <w:t xml:space="preserve">שכנוע בעל־פה בנאום קצר – על רעיונות, לא על אנשים.</w:t>
      </w:r>
    </w:p>
    <w:p>
      <w:pPr>
        <w:pStyle w:val="ListParagraph"/>
        <w:numPr>
          <w:ilvl w:val="0"/>
          <w:numId w:val="2"/>
        </w:numPr>
        <w:bidi/>
        <w:spacing w:after="60" w:before="0" w:line="300"/>
        <w:jc w:val="right"/>
      </w:pPr>
      <w:r>
        <w:rPr>
          <w:rFonts w:ascii="Arial" w:cs="Arial" w:hAnsi="Arial"/>
          <w:color w:val="1F2A37"/>
          <w:sz w:val="22"/>
          <w:szCs w:val="22"/>
          <w:rtl/>
        </w:rPr>
        <w:t xml:space="preserve">עבודת צוות: חלוקת תפקידים, הקשבה והגעה להסכמה.</w:t>
      </w:r>
    </w:p>
    <w:p>
      <w:pPr>
        <w:pStyle w:val="ListParagraph"/>
        <w:numPr>
          <w:ilvl w:val="0"/>
          <w:numId w:val="2"/>
        </w:numPr>
        <w:bidi/>
        <w:spacing w:after="60" w:before="0" w:line="300"/>
        <w:jc w:val="right"/>
      </w:pPr>
      <w:r>
        <w:rPr>
          <w:rFonts w:ascii="Arial" w:cs="Arial" w:hAnsi="Arial"/>
          <w:color w:val="1F2A37"/>
          <w:sz w:val="22"/>
          <w:szCs w:val="22"/>
          <w:rtl/>
        </w:rPr>
        <w:t xml:space="preserve">משא ומתן ופשרה בבניית קואליציה.</w:t>
      </w:r>
    </w:p>
    <w:p>
      <w:pPr>
        <w:keepNext/>
        <w:bidi/>
        <w:spacing w:after="60" w:before="140" w:line="300"/>
        <w:jc w:val="right"/>
      </w:pPr>
      <w:r>
        <w:rPr>
          <w:rFonts w:ascii="Arial" w:cs="Arial" w:hAnsi="Arial"/>
          <w:b/>
          <w:bCs/>
          <w:color w:val="C46A0C"/>
          <w:sz w:val="24"/>
          <w:szCs w:val="24"/>
          <w:rtl/>
        </w:rPr>
        <w:t xml:space="preserve">אקלים כיתתי וחוסן</w:t>
      </w:r>
    </w:p>
    <w:p>
      <w:pPr>
        <w:pStyle w:val="ListParagraph"/>
        <w:numPr>
          <w:ilvl w:val="0"/>
          <w:numId w:val="2"/>
        </w:numPr>
        <w:bidi/>
        <w:spacing w:after="60" w:before="0" w:line="300"/>
        <w:jc w:val="right"/>
      </w:pPr>
      <w:r>
        <w:rPr>
          <w:rFonts w:ascii="Arial" w:cs="Arial" w:hAnsi="Arial"/>
          <w:color w:val="1F2A37"/>
          <w:sz w:val="22"/>
          <w:szCs w:val="22"/>
          <w:rtl/>
        </w:rPr>
        <w:t xml:space="preserve">יצירת יעדים משותפים שהתלמידים עצמם בחרו – ולכן מרגישים שהם שלהם.</w:t>
      </w:r>
    </w:p>
    <w:p>
      <w:pPr>
        <w:pStyle w:val="ListParagraph"/>
        <w:numPr>
          <w:ilvl w:val="0"/>
          <w:numId w:val="2"/>
        </w:numPr>
        <w:bidi/>
        <w:spacing w:after="60" w:before="0" w:line="300"/>
        <w:jc w:val="right"/>
      </w:pPr>
      <w:r>
        <w:rPr>
          <w:rFonts w:ascii="Arial" w:cs="Arial" w:hAnsi="Arial"/>
          <w:color w:val="1F2A37"/>
          <w:sz w:val="22"/>
          <w:szCs w:val="22"/>
          <w:rtl/>
        </w:rPr>
        <w:t xml:space="preserve">חיזוק תחושת השייכות: לכל קול יש משקל, וגם יעד שלא ניצח יכול להיכנס לאמנה.</w:t>
      </w:r>
    </w:p>
    <w:p>
      <w:pPr>
        <w:pStyle w:val="ListParagraph"/>
        <w:numPr>
          <w:ilvl w:val="0"/>
          <w:numId w:val="2"/>
        </w:numPr>
        <w:bidi/>
        <w:spacing w:after="60" w:before="0" w:line="300"/>
        <w:jc w:val="right"/>
      </w:pPr>
      <w:r>
        <w:rPr>
          <w:rFonts w:ascii="Arial" w:cs="Arial" w:hAnsi="Arial"/>
          <w:color w:val="1F2A37"/>
          <w:sz w:val="22"/>
          <w:szCs w:val="22"/>
          <w:rtl/>
        </w:rPr>
        <w:t xml:space="preserve">תרגול התמודדות עם הפסד וכבוד להכרעת הרוב, לצד הקשבה למיעוט.</w:t>
      </w:r>
    </w:p>
    <w:p>
      <w:pPr>
        <w:keepNext/>
        <w:pBdr>
          <w:bottom w:val="single" w:color="DBE8F6" w:sz="10"/>
        </w:pBdr>
        <w:bidi/>
        <w:spacing w:after="100" w:before="280" w:line="300"/>
        <w:jc w:val="right"/>
      </w:pPr>
      <w:r>
        <w:rPr>
          <w:rFonts w:ascii="Arial" w:cs="Arial" w:hAnsi="Arial"/>
          <w:b/>
          <w:bCs/>
          <w:color w:val="1D5FA8"/>
          <w:sz w:val="32"/>
          <w:szCs w:val="32"/>
          <w:rtl/>
        </w:rPr>
        <w:t xml:space="preserve">מושגי יסוד – דף עזר למורה</w:t>
      </w:r>
    </w:p>
    <w:tbl>
      <w:tblPr>
        <w:bidiVisual/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585"/>
        <w:gridCol w:w="4359"/>
        <w:gridCol w:w="3962"/>
      </w:tblGrid>
      <w:tr>
        <w:trPr>
          <w:tblHeader/>
        </w:trPr>
        <w:tc>
          <w:tcPr>
            <w:tcW w:type="dxa" w:w="1585"/>
            <w:tcBorders>
              <w:top w:val="single" w:color="C8D4E2" w:sz="4"/>
              <w:left w:val="single" w:color="C8D4E2" w:sz="4"/>
              <w:bottom w:val="single" w:color="C8D4E2" w:sz="4"/>
              <w:right w:val="single" w:color="C8D4E2" w:sz="4"/>
            </w:tcBorders>
            <w:shd w:fill="1D5FA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40" w:before="0" w:line="300"/>
              <w:jc w:val="right"/>
            </w:pPr>
            <w:r>
              <w:rPr>
                <w:rFonts w:ascii="Arial" w:cs="Arial" w:hAnsi="Arial"/>
                <w:b/>
                <w:bCs/>
                <w:color w:val="FFFFFF"/>
                <w:sz w:val="20"/>
                <w:szCs w:val="20"/>
                <w:rtl/>
              </w:rPr>
              <w:t xml:space="preserve">מושג</w:t>
            </w:r>
          </w:p>
        </w:tc>
        <w:tc>
          <w:tcPr>
            <w:tcW w:type="dxa" w:w="4359"/>
            <w:tcBorders>
              <w:top w:val="single" w:color="C8D4E2" w:sz="4"/>
              <w:left w:val="single" w:color="C8D4E2" w:sz="4"/>
              <w:bottom w:val="single" w:color="C8D4E2" w:sz="4"/>
              <w:right w:val="single" w:color="C8D4E2" w:sz="4"/>
            </w:tcBorders>
            <w:shd w:fill="1D5FA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40" w:before="0" w:line="300"/>
              <w:jc w:val="right"/>
            </w:pPr>
            <w:r>
              <w:rPr>
                <w:rFonts w:ascii="Arial" w:cs="Arial" w:hAnsi="Arial"/>
                <w:b/>
                <w:bCs/>
                <w:color w:val="FFFFFF"/>
                <w:sz w:val="20"/>
                <w:szCs w:val="20"/>
                <w:rtl/>
              </w:rPr>
              <w:t xml:space="preserve">מה זה בבחירות</w:t>
            </w:r>
          </w:p>
        </w:tc>
        <w:tc>
          <w:tcPr>
            <w:tcW w:type="dxa" w:w="3962"/>
            <w:tcBorders>
              <w:top w:val="single" w:color="C8D4E2" w:sz="4"/>
              <w:left w:val="single" w:color="C8D4E2" w:sz="4"/>
              <w:bottom w:val="single" w:color="C8D4E2" w:sz="4"/>
              <w:right w:val="single" w:color="C8D4E2" w:sz="4"/>
            </w:tcBorders>
            <w:shd w:fill="1D5FA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40" w:before="0" w:line="300"/>
              <w:jc w:val="right"/>
            </w:pPr>
            <w:r>
              <w:rPr>
                <w:rFonts w:ascii="Arial" w:cs="Arial" w:hAnsi="Arial"/>
                <w:b/>
                <w:bCs/>
                <w:color w:val="FFFFFF"/>
                <w:sz w:val="20"/>
                <w:szCs w:val="20"/>
                <w:rtl/>
              </w:rPr>
              <w:t xml:space="preserve">מה זה אצלנו בכיתה</w:t>
            </w:r>
          </w:p>
        </w:tc>
      </w:tr>
      <w:tr>
        <w:trPr>
          <w:cantSplit/>
        </w:trPr>
        <w:tc>
          <w:tcPr>
            <w:tcW w:type="dxa" w:w="1585"/>
            <w:tcBorders>
              <w:top w:val="single" w:color="C8D4E2" w:sz="4"/>
              <w:left w:val="single" w:color="C8D4E2" w:sz="4"/>
              <w:bottom w:val="single" w:color="C8D4E2" w:sz="4"/>
              <w:right w:val="single" w:color="C8D4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40" w:before="0" w:line="300"/>
              <w:jc w:val="right"/>
            </w:pPr>
            <w:r>
              <w:rPr>
                <w:rFonts w:ascii="Arial" w:cs="Arial" w:hAnsi="Arial"/>
                <w:b/>
                <w:bCs/>
                <w:color w:val="1F2A37"/>
                <w:sz w:val="20"/>
                <w:szCs w:val="20"/>
                <w:rtl/>
              </w:rPr>
              <w:t xml:space="preserve">מפלגה</w:t>
            </w:r>
          </w:p>
        </w:tc>
        <w:tc>
          <w:tcPr>
            <w:tcW w:type="dxa" w:w="4359"/>
            <w:tcBorders>
              <w:top w:val="single" w:color="C8D4E2" w:sz="4"/>
              <w:left w:val="single" w:color="C8D4E2" w:sz="4"/>
              <w:bottom w:val="single" w:color="C8D4E2" w:sz="4"/>
              <w:right w:val="single" w:color="C8D4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40" w:before="0" w:line="300"/>
              <w:jc w:val="right"/>
            </w:pPr>
            <w:r>
              <w:rPr>
                <w:rFonts w:ascii="Arial" w:cs="Arial" w:hAnsi="Arial"/>
                <w:b w:val="false"/>
                <w:color w:val="1F2A37"/>
                <w:sz w:val="20"/>
                <w:szCs w:val="20"/>
                <w:rtl/>
              </w:rPr>
              <w:t xml:space="preserve">קבוצת אנשים עם רעיונות משותפים שמתמודדת בבחירות</w:t>
            </w:r>
          </w:p>
        </w:tc>
        <w:tc>
          <w:tcPr>
            <w:tcW w:type="dxa" w:w="3962"/>
            <w:tcBorders>
              <w:top w:val="single" w:color="C8D4E2" w:sz="4"/>
              <w:left w:val="single" w:color="C8D4E2" w:sz="4"/>
              <w:bottom w:val="single" w:color="C8D4E2" w:sz="4"/>
              <w:right w:val="single" w:color="C8D4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40" w:before="0" w:line="300"/>
              <w:jc w:val="right"/>
            </w:pPr>
            <w:r>
              <w:rPr>
                <w:rFonts w:ascii="Arial" w:cs="Arial" w:hAnsi="Arial"/>
                <w:b w:val="false"/>
                <w:color w:val="1F2A37"/>
                <w:sz w:val="20"/>
                <w:szCs w:val="20"/>
                <w:rtl/>
              </w:rPr>
              <w:t xml:space="preserve">קבוצה שבחרה יעד אחד לכיתה</w:t>
            </w:r>
          </w:p>
        </w:tc>
      </w:tr>
      <w:tr>
        <w:trPr>
          <w:cantSplit/>
        </w:trPr>
        <w:tc>
          <w:tcPr>
            <w:tcW w:type="dxa" w:w="1585"/>
            <w:tcBorders>
              <w:top w:val="single" w:color="C8D4E2" w:sz="4"/>
              <w:left w:val="single" w:color="C8D4E2" w:sz="4"/>
              <w:bottom w:val="single" w:color="C8D4E2" w:sz="4"/>
              <w:right w:val="single" w:color="C8D4E2" w:sz="4"/>
            </w:tcBorders>
            <w:shd w:fill="F6F9F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40" w:before="0" w:line="300"/>
              <w:jc w:val="right"/>
            </w:pPr>
            <w:r>
              <w:rPr>
                <w:rFonts w:ascii="Arial" w:cs="Arial" w:hAnsi="Arial"/>
                <w:b/>
                <w:bCs/>
                <w:color w:val="1F2A37"/>
                <w:sz w:val="20"/>
                <w:szCs w:val="20"/>
                <w:rtl/>
              </w:rPr>
              <w:t xml:space="preserve">מצע</w:t>
            </w:r>
          </w:p>
        </w:tc>
        <w:tc>
          <w:tcPr>
            <w:tcW w:type="dxa" w:w="4359"/>
            <w:tcBorders>
              <w:top w:val="single" w:color="C8D4E2" w:sz="4"/>
              <w:left w:val="single" w:color="C8D4E2" w:sz="4"/>
              <w:bottom w:val="single" w:color="C8D4E2" w:sz="4"/>
              <w:right w:val="single" w:color="C8D4E2" w:sz="4"/>
            </w:tcBorders>
            <w:shd w:fill="F6F9F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40" w:before="0" w:line="300"/>
              <w:jc w:val="right"/>
            </w:pPr>
            <w:r>
              <w:rPr>
                <w:rFonts w:ascii="Arial" w:cs="Arial" w:hAnsi="Arial"/>
                <w:b w:val="false"/>
                <w:color w:val="1F2A37"/>
                <w:sz w:val="20"/>
                <w:szCs w:val="20"/>
                <w:rtl/>
              </w:rPr>
              <w:t xml:space="preserve">המסמך שבו המפלגה מציגה מה היא רוצה לעשות</w:t>
            </w:r>
          </w:p>
        </w:tc>
        <w:tc>
          <w:tcPr>
            <w:tcW w:type="dxa" w:w="3962"/>
            <w:tcBorders>
              <w:top w:val="single" w:color="C8D4E2" w:sz="4"/>
              <w:left w:val="single" w:color="C8D4E2" w:sz="4"/>
              <w:bottom w:val="single" w:color="C8D4E2" w:sz="4"/>
              <w:right w:val="single" w:color="C8D4E2" w:sz="4"/>
            </w:tcBorders>
            <w:shd w:fill="F6F9F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40" w:before="0" w:line="300"/>
              <w:jc w:val="right"/>
            </w:pPr>
            <w:r>
              <w:rPr>
                <w:rFonts w:ascii="Arial" w:cs="Arial" w:hAnsi="Arial"/>
                <w:b w:val="false"/>
                <w:color w:val="1F2A37"/>
                <w:sz w:val="20"/>
                <w:szCs w:val="20"/>
                <w:rtl/>
              </w:rPr>
              <w:t xml:space="preserve">היעד + 3 הבטחות מעשיות</w:t>
            </w:r>
          </w:p>
        </w:tc>
      </w:tr>
      <w:tr>
        <w:trPr>
          <w:cantSplit/>
        </w:trPr>
        <w:tc>
          <w:tcPr>
            <w:tcW w:type="dxa" w:w="1585"/>
            <w:tcBorders>
              <w:top w:val="single" w:color="C8D4E2" w:sz="4"/>
              <w:left w:val="single" w:color="C8D4E2" w:sz="4"/>
              <w:bottom w:val="single" w:color="C8D4E2" w:sz="4"/>
              <w:right w:val="single" w:color="C8D4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40" w:before="0" w:line="300"/>
              <w:jc w:val="right"/>
            </w:pPr>
            <w:r>
              <w:rPr>
                <w:rFonts w:ascii="Arial" w:cs="Arial" w:hAnsi="Arial"/>
                <w:b/>
                <w:bCs/>
                <w:color w:val="1F2A37"/>
                <w:sz w:val="20"/>
                <w:szCs w:val="20"/>
                <w:rtl/>
              </w:rPr>
              <w:t xml:space="preserve">אות</w:t>
            </w:r>
          </w:p>
        </w:tc>
        <w:tc>
          <w:tcPr>
            <w:tcW w:type="dxa" w:w="4359"/>
            <w:tcBorders>
              <w:top w:val="single" w:color="C8D4E2" w:sz="4"/>
              <w:left w:val="single" w:color="C8D4E2" w:sz="4"/>
              <w:bottom w:val="single" w:color="C8D4E2" w:sz="4"/>
              <w:right w:val="single" w:color="C8D4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40" w:before="0" w:line="300"/>
              <w:jc w:val="right"/>
            </w:pPr>
            <w:r>
              <w:rPr>
                <w:rFonts w:ascii="Arial" w:cs="Arial" w:hAnsi="Arial"/>
                <w:b w:val="false"/>
                <w:color w:val="1F2A37"/>
                <w:sz w:val="20"/>
                <w:szCs w:val="20"/>
                <w:rtl/>
              </w:rPr>
              <w:t xml:space="preserve">האות (או האותיות) שמודפסת על פתק המפלגה ומזהה אותה</w:t>
            </w:r>
          </w:p>
        </w:tc>
        <w:tc>
          <w:tcPr>
            <w:tcW w:type="dxa" w:w="3962"/>
            <w:tcBorders>
              <w:top w:val="single" w:color="C8D4E2" w:sz="4"/>
              <w:left w:val="single" w:color="C8D4E2" w:sz="4"/>
              <w:bottom w:val="single" w:color="C8D4E2" w:sz="4"/>
              <w:right w:val="single" w:color="C8D4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40" w:before="0" w:line="300"/>
              <w:jc w:val="right"/>
            </w:pPr>
            <w:r>
              <w:rPr>
                <w:rFonts w:ascii="Arial" w:cs="Arial" w:hAnsi="Arial"/>
                <w:b w:val="false"/>
                <w:color w:val="1F2A37"/>
                <w:sz w:val="20"/>
                <w:szCs w:val="20"/>
                <w:rtl/>
              </w:rPr>
              <w:t xml:space="preserve">אות שהקבוצה בחרה, קשורה לשם המפלגה</w:t>
            </w:r>
          </w:p>
        </w:tc>
      </w:tr>
      <w:tr>
        <w:trPr>
          <w:cantSplit/>
        </w:trPr>
        <w:tc>
          <w:tcPr>
            <w:tcW w:type="dxa" w:w="1585"/>
            <w:tcBorders>
              <w:top w:val="single" w:color="C8D4E2" w:sz="4"/>
              <w:left w:val="single" w:color="C8D4E2" w:sz="4"/>
              <w:bottom w:val="single" w:color="C8D4E2" w:sz="4"/>
              <w:right w:val="single" w:color="C8D4E2" w:sz="4"/>
            </w:tcBorders>
            <w:shd w:fill="F6F9F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40" w:before="0" w:line="300"/>
              <w:jc w:val="right"/>
            </w:pPr>
            <w:r>
              <w:rPr>
                <w:rFonts w:ascii="Arial" w:cs="Arial" w:hAnsi="Arial"/>
                <w:b/>
                <w:bCs/>
                <w:color w:val="1F2A37"/>
                <w:sz w:val="20"/>
                <w:szCs w:val="20"/>
                <w:rtl/>
              </w:rPr>
              <w:t xml:space="preserve">פתק הצבעה</w:t>
            </w:r>
          </w:p>
        </w:tc>
        <w:tc>
          <w:tcPr>
            <w:tcW w:type="dxa" w:w="4359"/>
            <w:tcBorders>
              <w:top w:val="single" w:color="C8D4E2" w:sz="4"/>
              <w:left w:val="single" w:color="C8D4E2" w:sz="4"/>
              <w:bottom w:val="single" w:color="C8D4E2" w:sz="4"/>
              <w:right w:val="single" w:color="C8D4E2" w:sz="4"/>
            </w:tcBorders>
            <w:shd w:fill="F6F9F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40" w:before="0" w:line="300"/>
              <w:jc w:val="right"/>
            </w:pPr>
            <w:r>
              <w:rPr>
                <w:rFonts w:ascii="Arial" w:cs="Arial" w:hAnsi="Arial"/>
                <w:b w:val="false"/>
                <w:color w:val="1F2A37"/>
                <w:sz w:val="20"/>
                <w:szCs w:val="20"/>
                <w:rtl/>
              </w:rPr>
              <w:t xml:space="preserve">הפתק שהבוחר בוחר ושם במעטפה</w:t>
            </w:r>
          </w:p>
        </w:tc>
        <w:tc>
          <w:tcPr>
            <w:tcW w:type="dxa" w:w="3962"/>
            <w:tcBorders>
              <w:top w:val="single" w:color="C8D4E2" w:sz="4"/>
              <w:left w:val="single" w:color="C8D4E2" w:sz="4"/>
              <w:bottom w:val="single" w:color="C8D4E2" w:sz="4"/>
              <w:right w:val="single" w:color="C8D4E2" w:sz="4"/>
            </w:tcBorders>
            <w:shd w:fill="F6F9F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40" w:before="0" w:line="300"/>
              <w:jc w:val="right"/>
            </w:pPr>
            <w:r>
              <w:rPr>
                <w:rFonts w:ascii="Arial" w:cs="Arial" w:hAnsi="Arial"/>
                <w:b w:val="false"/>
                <w:color w:val="1F2A37"/>
                <w:sz w:val="20"/>
                <w:szCs w:val="20"/>
                <w:rtl/>
              </w:rPr>
              <w:t xml:space="preserve">פתק עם אות גדולה ושם המפלגה</w:t>
            </w:r>
          </w:p>
        </w:tc>
      </w:tr>
      <w:tr>
        <w:trPr>
          <w:cantSplit/>
        </w:trPr>
        <w:tc>
          <w:tcPr>
            <w:tcW w:type="dxa" w:w="1585"/>
            <w:tcBorders>
              <w:top w:val="single" w:color="C8D4E2" w:sz="4"/>
              <w:left w:val="single" w:color="C8D4E2" w:sz="4"/>
              <w:bottom w:val="single" w:color="C8D4E2" w:sz="4"/>
              <w:right w:val="single" w:color="C8D4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40" w:before="0" w:line="300"/>
              <w:jc w:val="right"/>
            </w:pPr>
            <w:r>
              <w:rPr>
                <w:rFonts w:ascii="Arial" w:cs="Arial" w:hAnsi="Arial"/>
                <w:b/>
                <w:bCs/>
                <w:color w:val="1F2A37"/>
                <w:sz w:val="20"/>
                <w:szCs w:val="20"/>
                <w:rtl/>
              </w:rPr>
              <w:t xml:space="preserve">קלפי</w:t>
            </w:r>
          </w:p>
        </w:tc>
        <w:tc>
          <w:tcPr>
            <w:tcW w:type="dxa" w:w="4359"/>
            <w:tcBorders>
              <w:top w:val="single" w:color="C8D4E2" w:sz="4"/>
              <w:left w:val="single" w:color="C8D4E2" w:sz="4"/>
              <w:bottom w:val="single" w:color="C8D4E2" w:sz="4"/>
              <w:right w:val="single" w:color="C8D4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40" w:before="0" w:line="300"/>
              <w:jc w:val="right"/>
            </w:pPr>
            <w:r>
              <w:rPr>
                <w:rFonts w:ascii="Arial" w:cs="Arial" w:hAnsi="Arial"/>
                <w:b w:val="false"/>
                <w:color w:val="1F2A37"/>
                <w:sz w:val="20"/>
                <w:szCs w:val="20"/>
                <w:rtl/>
              </w:rPr>
              <w:t xml:space="preserve">התיבה שאליה משלשלים את המעטפות (וגם המקום שבו מצביעים)</w:t>
            </w:r>
          </w:p>
        </w:tc>
        <w:tc>
          <w:tcPr>
            <w:tcW w:type="dxa" w:w="3962"/>
            <w:tcBorders>
              <w:top w:val="single" w:color="C8D4E2" w:sz="4"/>
              <w:left w:val="single" w:color="C8D4E2" w:sz="4"/>
              <w:bottom w:val="single" w:color="C8D4E2" w:sz="4"/>
              <w:right w:val="single" w:color="C8D4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40" w:before="0" w:line="300"/>
              <w:jc w:val="right"/>
            </w:pPr>
            <w:r>
              <w:rPr>
                <w:rFonts w:ascii="Arial" w:cs="Arial" w:hAnsi="Arial"/>
                <w:b w:val="false"/>
                <w:color w:val="1F2A37"/>
                <w:sz w:val="20"/>
                <w:szCs w:val="20"/>
                <w:rtl/>
              </w:rPr>
              <w:t xml:space="preserve">קופסה עם חריץ בפינת הכיתה</w:t>
            </w:r>
          </w:p>
        </w:tc>
      </w:tr>
      <w:tr>
        <w:trPr>
          <w:cantSplit/>
        </w:trPr>
        <w:tc>
          <w:tcPr>
            <w:tcW w:type="dxa" w:w="1585"/>
            <w:tcBorders>
              <w:top w:val="single" w:color="C8D4E2" w:sz="4"/>
              <w:left w:val="single" w:color="C8D4E2" w:sz="4"/>
              <w:bottom w:val="single" w:color="C8D4E2" w:sz="4"/>
              <w:right w:val="single" w:color="C8D4E2" w:sz="4"/>
            </w:tcBorders>
            <w:shd w:fill="F6F9F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40" w:before="0" w:line="300"/>
              <w:jc w:val="right"/>
            </w:pPr>
            <w:r>
              <w:rPr>
                <w:rFonts w:ascii="Arial" w:cs="Arial" w:hAnsi="Arial"/>
                <w:b/>
                <w:bCs/>
                <w:color w:val="1F2A37"/>
                <w:sz w:val="20"/>
                <w:szCs w:val="20"/>
                <w:rtl/>
              </w:rPr>
              <w:t xml:space="preserve">ועדת קלפי</w:t>
            </w:r>
          </w:p>
        </w:tc>
        <w:tc>
          <w:tcPr>
            <w:tcW w:type="dxa" w:w="4359"/>
            <w:tcBorders>
              <w:top w:val="single" w:color="C8D4E2" w:sz="4"/>
              <w:left w:val="single" w:color="C8D4E2" w:sz="4"/>
              <w:bottom w:val="single" w:color="C8D4E2" w:sz="4"/>
              <w:right w:val="single" w:color="C8D4E2" w:sz="4"/>
            </w:tcBorders>
            <w:shd w:fill="F6F9F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40" w:before="0" w:line="300"/>
              <w:jc w:val="right"/>
            </w:pPr>
            <w:r>
              <w:rPr>
                <w:rFonts w:ascii="Arial" w:cs="Arial" w:hAnsi="Arial"/>
                <w:b w:val="false"/>
                <w:color w:val="1F2A37"/>
                <w:sz w:val="20"/>
                <w:szCs w:val="20"/>
                <w:rtl/>
              </w:rPr>
              <w:t xml:space="preserve">הצוות שמנהל את ההצבעה ושומר שתהיה הוגנת</w:t>
            </w:r>
          </w:p>
        </w:tc>
        <w:tc>
          <w:tcPr>
            <w:tcW w:type="dxa" w:w="3962"/>
            <w:tcBorders>
              <w:top w:val="single" w:color="C8D4E2" w:sz="4"/>
              <w:left w:val="single" w:color="C8D4E2" w:sz="4"/>
              <w:bottom w:val="single" w:color="C8D4E2" w:sz="4"/>
              <w:right w:val="single" w:color="C8D4E2" w:sz="4"/>
            </w:tcBorders>
            <w:shd w:fill="F6F9F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40" w:before="0" w:line="300"/>
              <w:jc w:val="right"/>
            </w:pPr>
            <w:r>
              <w:rPr>
                <w:rFonts w:ascii="Arial" w:cs="Arial" w:hAnsi="Arial"/>
                <w:b w:val="false"/>
                <w:color w:val="1F2A37"/>
                <w:sz w:val="20"/>
                <w:szCs w:val="20"/>
                <w:rtl/>
              </w:rPr>
              <w:t xml:space="preserve">3 תלמידים: יו״ר, מזכיר/ה, סופר/ת קולות</w:t>
            </w:r>
          </w:p>
        </w:tc>
      </w:tr>
      <w:tr>
        <w:trPr>
          <w:cantSplit/>
        </w:trPr>
        <w:tc>
          <w:tcPr>
            <w:tcW w:type="dxa" w:w="1585"/>
            <w:tcBorders>
              <w:top w:val="single" w:color="C8D4E2" w:sz="4"/>
              <w:left w:val="single" w:color="C8D4E2" w:sz="4"/>
              <w:bottom w:val="single" w:color="C8D4E2" w:sz="4"/>
              <w:right w:val="single" w:color="C8D4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40" w:before="0" w:line="300"/>
              <w:jc w:val="right"/>
            </w:pPr>
            <w:r>
              <w:rPr>
                <w:rFonts w:ascii="Arial" w:cs="Arial" w:hAnsi="Arial"/>
                <w:b/>
                <w:bCs/>
                <w:color w:val="1F2A37"/>
                <w:sz w:val="20"/>
                <w:szCs w:val="20"/>
                <w:rtl/>
              </w:rPr>
              <w:t xml:space="preserve">הצבעה חשאית</w:t>
            </w:r>
          </w:p>
        </w:tc>
        <w:tc>
          <w:tcPr>
            <w:tcW w:type="dxa" w:w="4359"/>
            <w:tcBorders>
              <w:top w:val="single" w:color="C8D4E2" w:sz="4"/>
              <w:left w:val="single" w:color="C8D4E2" w:sz="4"/>
              <w:bottom w:val="single" w:color="C8D4E2" w:sz="4"/>
              <w:right w:val="single" w:color="C8D4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40" w:before="0" w:line="300"/>
              <w:jc w:val="right"/>
            </w:pPr>
            <w:r>
              <w:rPr>
                <w:rFonts w:ascii="Arial" w:cs="Arial" w:hAnsi="Arial"/>
                <w:b w:val="false"/>
                <w:color w:val="1F2A37"/>
                <w:sz w:val="20"/>
                <w:szCs w:val="20"/>
                <w:rtl/>
              </w:rPr>
              <w:t xml:space="preserve">אף אחד לא יודע במי בחרת – מאחורי הפרגוד</w:t>
            </w:r>
          </w:p>
        </w:tc>
        <w:tc>
          <w:tcPr>
            <w:tcW w:type="dxa" w:w="3962"/>
            <w:tcBorders>
              <w:top w:val="single" w:color="C8D4E2" w:sz="4"/>
              <w:left w:val="single" w:color="C8D4E2" w:sz="4"/>
              <w:bottom w:val="single" w:color="C8D4E2" w:sz="4"/>
              <w:right w:val="single" w:color="C8D4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40" w:before="0" w:line="300"/>
              <w:jc w:val="right"/>
            </w:pPr>
            <w:r>
              <w:rPr>
                <w:rFonts w:ascii="Arial" w:cs="Arial" w:hAnsi="Arial"/>
                <w:b w:val="false"/>
                <w:color w:val="1F2A37"/>
                <w:sz w:val="20"/>
                <w:szCs w:val="20"/>
                <w:rtl/>
              </w:rPr>
              <w:t xml:space="preserve">בוחרים לבד, מאחורי פרגוד</w:t>
            </w:r>
          </w:p>
        </w:tc>
      </w:tr>
      <w:tr>
        <w:trPr>
          <w:cantSplit/>
        </w:trPr>
        <w:tc>
          <w:tcPr>
            <w:tcW w:type="dxa" w:w="1585"/>
            <w:tcBorders>
              <w:top w:val="single" w:color="C8D4E2" w:sz="4"/>
              <w:left w:val="single" w:color="C8D4E2" w:sz="4"/>
              <w:bottom w:val="single" w:color="C8D4E2" w:sz="4"/>
              <w:right w:val="single" w:color="C8D4E2" w:sz="4"/>
            </w:tcBorders>
            <w:shd w:fill="F6F9F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40" w:before="0" w:line="300"/>
              <w:jc w:val="right"/>
            </w:pPr>
            <w:r>
              <w:rPr>
                <w:rFonts w:ascii="Arial" w:cs="Arial" w:hAnsi="Arial"/>
                <w:b/>
                <w:bCs/>
                <w:color w:val="1F2A37"/>
                <w:sz w:val="20"/>
                <w:szCs w:val="20"/>
                <w:rtl/>
              </w:rPr>
              <w:t xml:space="preserve">ספירת קולות</w:t>
            </w:r>
          </w:p>
        </w:tc>
        <w:tc>
          <w:tcPr>
            <w:tcW w:type="dxa" w:w="4359"/>
            <w:tcBorders>
              <w:top w:val="single" w:color="C8D4E2" w:sz="4"/>
              <w:left w:val="single" w:color="C8D4E2" w:sz="4"/>
              <w:bottom w:val="single" w:color="C8D4E2" w:sz="4"/>
              <w:right w:val="single" w:color="C8D4E2" w:sz="4"/>
            </w:tcBorders>
            <w:shd w:fill="F6F9F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40" w:before="0" w:line="300"/>
              <w:jc w:val="right"/>
            </w:pPr>
            <w:r>
              <w:rPr>
                <w:rFonts w:ascii="Arial" w:cs="Arial" w:hAnsi="Arial"/>
                <w:b w:val="false"/>
                <w:color w:val="1F2A37"/>
                <w:sz w:val="20"/>
                <w:szCs w:val="20"/>
                <w:rtl/>
              </w:rPr>
              <w:t xml:space="preserve">פתיחת הקלפי וספירת הפתקים לכל מפלגה</w:t>
            </w:r>
          </w:p>
        </w:tc>
        <w:tc>
          <w:tcPr>
            <w:tcW w:type="dxa" w:w="3962"/>
            <w:tcBorders>
              <w:top w:val="single" w:color="C8D4E2" w:sz="4"/>
              <w:left w:val="single" w:color="C8D4E2" w:sz="4"/>
              <w:bottom w:val="single" w:color="C8D4E2" w:sz="4"/>
              <w:right w:val="single" w:color="C8D4E2" w:sz="4"/>
            </w:tcBorders>
            <w:shd w:fill="F6F9F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40" w:before="0" w:line="300"/>
              <w:jc w:val="right"/>
            </w:pPr>
            <w:r>
              <w:rPr>
                <w:rFonts w:ascii="Arial" w:cs="Arial" w:hAnsi="Arial"/>
                <w:b w:val="false"/>
                <w:color w:val="1F2A37"/>
                <w:sz w:val="20"/>
                <w:szCs w:val="20"/>
                <w:rtl/>
              </w:rPr>
              <w:t xml:space="preserve">הוועדה סופרת מול כולם</w:t>
            </w:r>
          </w:p>
        </w:tc>
      </w:tr>
      <w:tr>
        <w:trPr>
          <w:cantSplit/>
        </w:trPr>
        <w:tc>
          <w:tcPr>
            <w:tcW w:type="dxa" w:w="1585"/>
            <w:tcBorders>
              <w:top w:val="single" w:color="C8D4E2" w:sz="4"/>
              <w:left w:val="single" w:color="C8D4E2" w:sz="4"/>
              <w:bottom w:val="single" w:color="C8D4E2" w:sz="4"/>
              <w:right w:val="single" w:color="C8D4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40" w:before="0" w:line="300"/>
              <w:jc w:val="right"/>
            </w:pPr>
            <w:r>
              <w:rPr>
                <w:rFonts w:ascii="Arial" w:cs="Arial" w:hAnsi="Arial"/>
                <w:b/>
                <w:bCs/>
                <w:color w:val="1F2A37"/>
                <w:sz w:val="20"/>
                <w:szCs w:val="20"/>
                <w:rtl/>
              </w:rPr>
              <w:t xml:space="preserve">רוב</w:t>
            </w:r>
          </w:p>
        </w:tc>
        <w:tc>
          <w:tcPr>
            <w:tcW w:type="dxa" w:w="4359"/>
            <w:tcBorders>
              <w:top w:val="single" w:color="C8D4E2" w:sz="4"/>
              <w:left w:val="single" w:color="C8D4E2" w:sz="4"/>
              <w:bottom w:val="single" w:color="C8D4E2" w:sz="4"/>
              <w:right w:val="single" w:color="C8D4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40" w:before="0" w:line="300"/>
              <w:jc w:val="right"/>
            </w:pPr>
            <w:r>
              <w:rPr>
                <w:rFonts w:ascii="Arial" w:cs="Arial" w:hAnsi="Arial"/>
                <w:b w:val="false"/>
                <w:color w:val="1F2A37"/>
                <w:sz w:val="20"/>
                <w:szCs w:val="20"/>
                <w:rtl/>
              </w:rPr>
              <w:t xml:space="preserve">יותר ממחצית הקולות (בכנסת: 61 מתוך 120)</w:t>
            </w:r>
          </w:p>
        </w:tc>
        <w:tc>
          <w:tcPr>
            <w:tcW w:type="dxa" w:w="3962"/>
            <w:tcBorders>
              <w:top w:val="single" w:color="C8D4E2" w:sz="4"/>
              <w:left w:val="single" w:color="C8D4E2" w:sz="4"/>
              <w:bottom w:val="single" w:color="C8D4E2" w:sz="4"/>
              <w:right w:val="single" w:color="C8D4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40" w:before="0" w:line="300"/>
              <w:jc w:val="right"/>
            </w:pPr>
            <w:r>
              <w:rPr>
                <w:rFonts w:ascii="Arial" w:cs="Arial" w:hAnsi="Arial"/>
                <w:b w:val="false"/>
                <w:color w:val="1F2A37"/>
                <w:sz w:val="20"/>
                <w:szCs w:val="20"/>
                <w:rtl/>
              </w:rPr>
              <w:t xml:space="preserve">יותר מחצי מתלמידי הכיתה שהצביעו</w:t>
            </w:r>
          </w:p>
        </w:tc>
      </w:tr>
      <w:tr>
        <w:trPr>
          <w:cantSplit/>
        </w:trPr>
        <w:tc>
          <w:tcPr>
            <w:tcW w:type="dxa" w:w="1585"/>
            <w:tcBorders>
              <w:top w:val="single" w:color="C8D4E2" w:sz="4"/>
              <w:left w:val="single" w:color="C8D4E2" w:sz="4"/>
              <w:bottom w:val="single" w:color="C8D4E2" w:sz="4"/>
              <w:right w:val="single" w:color="C8D4E2" w:sz="4"/>
            </w:tcBorders>
            <w:shd w:fill="F6F9F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40" w:before="0" w:line="300"/>
              <w:jc w:val="right"/>
            </w:pPr>
            <w:r>
              <w:rPr>
                <w:rFonts w:ascii="Arial" w:cs="Arial" w:hAnsi="Arial"/>
                <w:b/>
                <w:bCs/>
                <w:color w:val="1F2A37"/>
                <w:sz w:val="20"/>
                <w:szCs w:val="20"/>
                <w:rtl/>
              </w:rPr>
              <w:t xml:space="preserve">קואליציה</w:t>
            </w:r>
          </w:p>
        </w:tc>
        <w:tc>
          <w:tcPr>
            <w:tcW w:type="dxa" w:w="4359"/>
            <w:tcBorders>
              <w:top w:val="single" w:color="C8D4E2" w:sz="4"/>
              <w:left w:val="single" w:color="C8D4E2" w:sz="4"/>
              <w:bottom w:val="single" w:color="C8D4E2" w:sz="4"/>
              <w:right w:val="single" w:color="C8D4E2" w:sz="4"/>
            </w:tcBorders>
            <w:shd w:fill="F6F9F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40" w:before="0" w:line="300"/>
              <w:jc w:val="right"/>
            </w:pPr>
            <w:r>
              <w:rPr>
                <w:rFonts w:ascii="Arial" w:cs="Arial" w:hAnsi="Arial"/>
                <w:b w:val="false"/>
                <w:color w:val="1F2A37"/>
                <w:sz w:val="20"/>
                <w:szCs w:val="20"/>
                <w:rtl/>
              </w:rPr>
              <w:t xml:space="preserve">שיתוף פעולה בין מפלגות כדי להגיע יחד לרוב</w:t>
            </w:r>
          </w:p>
        </w:tc>
        <w:tc>
          <w:tcPr>
            <w:tcW w:type="dxa" w:w="3962"/>
            <w:tcBorders>
              <w:top w:val="single" w:color="C8D4E2" w:sz="4"/>
              <w:left w:val="single" w:color="C8D4E2" w:sz="4"/>
              <w:bottom w:val="single" w:color="C8D4E2" w:sz="4"/>
              <w:right w:val="single" w:color="C8D4E2" w:sz="4"/>
            </w:tcBorders>
            <w:shd w:fill="F6F9F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40" w:before="0" w:line="300"/>
              <w:jc w:val="right"/>
            </w:pPr>
            <w:r>
              <w:rPr>
                <w:rFonts w:ascii="Arial" w:cs="Arial" w:hAnsi="Arial"/>
                <w:b w:val="false"/>
                <w:color w:val="1F2A37"/>
                <w:sz w:val="20"/>
                <w:szCs w:val="20"/>
                <w:rtl/>
              </w:rPr>
              <w:t xml:space="preserve">איחוד יעדים והבטחות לאמנה אחת</w:t>
            </w:r>
          </w:p>
        </w:tc>
      </w:tr>
      <w:tr>
        <w:trPr>
          <w:cantSplit/>
        </w:trPr>
        <w:tc>
          <w:tcPr>
            <w:tcW w:type="dxa" w:w="1585"/>
            <w:tcBorders>
              <w:top w:val="single" w:color="C8D4E2" w:sz="4"/>
              <w:left w:val="single" w:color="C8D4E2" w:sz="4"/>
              <w:bottom w:val="single" w:color="C8D4E2" w:sz="4"/>
              <w:right w:val="single" w:color="C8D4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40" w:before="0" w:line="300"/>
              <w:jc w:val="right"/>
            </w:pPr>
            <w:r>
              <w:rPr>
                <w:rFonts w:ascii="Arial" w:cs="Arial" w:hAnsi="Arial"/>
                <w:b/>
                <w:bCs/>
                <w:color w:val="1F2A37"/>
                <w:sz w:val="20"/>
                <w:szCs w:val="20"/>
                <w:rtl/>
              </w:rPr>
              <w:t xml:space="preserve">אמנה</w:t>
            </w:r>
          </w:p>
        </w:tc>
        <w:tc>
          <w:tcPr>
            <w:tcW w:type="dxa" w:w="4359"/>
            <w:tcBorders>
              <w:top w:val="single" w:color="C8D4E2" w:sz="4"/>
              <w:left w:val="single" w:color="C8D4E2" w:sz="4"/>
              <w:bottom w:val="single" w:color="C8D4E2" w:sz="4"/>
              <w:right w:val="single" w:color="C8D4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40" w:before="0" w:line="300"/>
              <w:jc w:val="right"/>
            </w:pPr>
            <w:r>
              <w:rPr>
                <w:rFonts w:ascii="Arial" w:cs="Arial" w:hAnsi="Arial"/>
                <w:b w:val="false"/>
                <w:color w:val="1F2A37"/>
                <w:sz w:val="20"/>
                <w:szCs w:val="20"/>
                <w:rtl/>
              </w:rPr>
              <w:t xml:space="preserve">הסכם כתוב שכולם מתחייבים אליו</w:t>
            </w:r>
          </w:p>
        </w:tc>
        <w:tc>
          <w:tcPr>
            <w:tcW w:type="dxa" w:w="3962"/>
            <w:tcBorders>
              <w:top w:val="single" w:color="C8D4E2" w:sz="4"/>
              <w:left w:val="single" w:color="C8D4E2" w:sz="4"/>
              <w:bottom w:val="single" w:color="C8D4E2" w:sz="4"/>
              <w:right w:val="single" w:color="C8D4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40" w:before="0" w:line="300"/>
              <w:jc w:val="right"/>
            </w:pPr>
            <w:r>
              <w:rPr>
                <w:rFonts w:ascii="Arial" w:cs="Arial" w:hAnsi="Arial"/>
                <w:b w:val="false"/>
                <w:color w:val="1F2A37"/>
                <w:sz w:val="20"/>
                <w:szCs w:val="20"/>
                <w:rtl/>
              </w:rPr>
              <w:t xml:space="preserve">דף היעדים החתום של הכיתה</w:t>
            </w:r>
          </w:p>
        </w:tc>
      </w:tr>
    </w:tbl>
    <w:p>
      <w:pPr>
        <w:bidi/>
        <w:spacing w:after="60" w:before="0" w:line="300"/>
        <w:jc w:val="right"/>
      </w:pPr>
    </w:p>
    <w:p>
      <w:pPr>
        <w:keepNext/>
        <w:pBdr>
          <w:bottom w:val="single" w:color="DBE8F6" w:sz="10"/>
        </w:pBdr>
        <w:bidi/>
        <w:spacing w:after="100" w:before="280" w:line="300"/>
        <w:jc w:val="right"/>
      </w:pPr>
      <w:r>
        <w:rPr>
          <w:rFonts w:ascii="Arial" w:cs="Arial" w:hAnsi="Arial"/>
          <w:b/>
          <w:bCs/>
          <w:color w:val="1D5FA8"/>
          <w:sz w:val="32"/>
          <w:szCs w:val="32"/>
          <w:rtl/>
        </w:rPr>
        <w:t xml:space="preserve">חומרים והכנה מראש</w:t>
      </w:r>
    </w:p>
    <w:p>
      <w:pPr>
        <w:pStyle w:val="ListParagraph"/>
        <w:numPr>
          <w:ilvl w:val="0"/>
          <w:numId w:val="2"/>
        </w:numPr>
        <w:bidi/>
        <w:spacing w:after="60" w:before="0" w:line="300"/>
        <w:jc w:val="right"/>
      </w:pPr>
      <w:r>
        <w:rPr>
          <w:rFonts w:ascii="Arial" w:cs="Arial" w:hAnsi="Arial"/>
          <w:b/>
          <w:bCs/>
          <w:color w:val="0F2F57"/>
          <w:sz w:val="22"/>
          <w:szCs w:val="22"/>
          <w:rtl/>
        </w:rPr>
        <w:t xml:space="preserve">קלפי:</w:t>
      </w:r>
      <w:r>
        <w:rPr>
          <w:rFonts w:ascii="Arial" w:cs="Arial" w:hAnsi="Arial"/>
          <w:color w:val="1F2A37"/>
          <w:sz w:val="22"/>
          <w:szCs w:val="22"/>
          <w:rtl/>
        </w:rPr>
        <w:t xml:space="preserve"> קופסת קרטון עם חריץ בחלק העליון (אפשר לעטוף בנייר צבעוני).</w:t>
      </w:r>
    </w:p>
    <w:p>
      <w:pPr>
        <w:pStyle w:val="ListParagraph"/>
        <w:numPr>
          <w:ilvl w:val="0"/>
          <w:numId w:val="2"/>
        </w:numPr>
        <w:bidi/>
        <w:spacing w:after="60" w:before="0" w:line="300"/>
        <w:jc w:val="right"/>
      </w:pPr>
      <w:r>
        <w:rPr>
          <w:rFonts w:ascii="Arial" w:cs="Arial" w:hAnsi="Arial"/>
          <w:b/>
          <w:bCs/>
          <w:color w:val="0F2F57"/>
          <w:sz w:val="22"/>
          <w:szCs w:val="22"/>
          <w:rtl/>
        </w:rPr>
        <w:t xml:space="preserve">פרגוד:</w:t>
      </w:r>
      <w:r>
        <w:rPr>
          <w:rFonts w:ascii="Arial" w:cs="Arial" w:hAnsi="Arial"/>
          <w:color w:val="1F2A37"/>
          <w:sz w:val="22"/>
          <w:szCs w:val="22"/>
          <w:rtl/>
        </w:rPr>
        <w:t xml:space="preserve"> קרטון מתקפל, לוח מחיק הפוך או שתי כריכות גדולות – כך שאפשר לבחור פתק בלי שיראו.</w:t>
      </w:r>
    </w:p>
    <w:p>
      <w:pPr>
        <w:pStyle w:val="ListParagraph"/>
        <w:numPr>
          <w:ilvl w:val="0"/>
          <w:numId w:val="2"/>
        </w:numPr>
        <w:bidi/>
        <w:spacing w:after="60" w:before="0" w:line="300"/>
        <w:jc w:val="right"/>
      </w:pPr>
      <w:r>
        <w:rPr>
          <w:rFonts w:ascii="Arial" w:cs="Arial" w:hAnsi="Arial"/>
          <w:b/>
          <w:bCs/>
          <w:color w:val="0F2F57"/>
          <w:sz w:val="22"/>
          <w:szCs w:val="22"/>
          <w:rtl/>
        </w:rPr>
        <w:t xml:space="preserve">פתקי הצבעה:</w:t>
      </w:r>
      <w:r>
        <w:rPr>
          <w:rFonts w:ascii="Arial" w:cs="Arial" w:hAnsi="Arial"/>
          <w:color w:val="1F2A37"/>
          <w:sz w:val="22"/>
          <w:szCs w:val="22"/>
          <w:rtl/>
        </w:rPr>
        <w:t xml:space="preserve"> תבנית הפתקים המצורפת (8 בעמוד). לכל קבוצה כמספר התלמידים בכיתה + 5 רזרבה (כ־4–5 עמודים לקבוצה). אפשר לגזור מראש, כמו ברעיון המקורי.</w:t>
      </w:r>
    </w:p>
    <w:p>
      <w:pPr>
        <w:pStyle w:val="ListParagraph"/>
        <w:numPr>
          <w:ilvl w:val="0"/>
          <w:numId w:val="2"/>
        </w:numPr>
        <w:bidi/>
        <w:spacing w:after="60" w:before="0" w:line="300"/>
        <w:jc w:val="right"/>
      </w:pPr>
      <w:r>
        <w:rPr>
          <w:rFonts w:ascii="Arial" w:cs="Arial" w:hAnsi="Arial"/>
          <w:b/>
          <w:bCs/>
          <w:color w:val="0F2F57"/>
          <w:sz w:val="22"/>
          <w:szCs w:val="22"/>
          <w:rtl/>
        </w:rPr>
        <w:t xml:space="preserve">מעטפות קטנות</w:t>
      </w:r>
      <w:r>
        <w:rPr>
          <w:rFonts w:ascii="Arial" w:cs="Arial" w:hAnsi="Arial"/>
          <w:color w:val="1F2A37"/>
          <w:sz w:val="22"/>
          <w:szCs w:val="22"/>
          <w:rtl/>
        </w:rPr>
        <w:t xml:space="preserve"> (רשות) – מוסיפות המון אווירה. בלי מעטפות: מקפלים את הפתק פעמיים.</w:t>
      </w:r>
    </w:p>
    <w:p>
      <w:pPr>
        <w:pStyle w:val="ListParagraph"/>
        <w:numPr>
          <w:ilvl w:val="0"/>
          <w:numId w:val="2"/>
        </w:numPr>
        <w:bidi/>
        <w:spacing w:after="60" w:before="0" w:line="300"/>
        <w:jc w:val="right"/>
      </w:pPr>
      <w:r>
        <w:rPr>
          <w:rFonts w:ascii="Arial" w:cs="Arial" w:hAnsi="Arial"/>
          <w:b/>
          <w:bCs/>
          <w:color w:val="0F2F57"/>
          <w:sz w:val="22"/>
          <w:szCs w:val="22"/>
          <w:rtl/>
        </w:rPr>
        <w:t xml:space="preserve">סל או מגש</w:t>
      </w:r>
      <w:r>
        <w:rPr>
          <w:rFonts w:ascii="Arial" w:cs="Arial" w:hAnsi="Arial"/>
          <w:color w:val="1F2A37"/>
          <w:sz w:val="22"/>
          <w:szCs w:val="22"/>
          <w:rtl/>
        </w:rPr>
        <w:t xml:space="preserve"> לכל הפתקים מאחורי הפרגוד.</w:t>
      </w:r>
    </w:p>
    <w:p>
      <w:pPr>
        <w:pStyle w:val="ListParagraph"/>
        <w:numPr>
          <w:ilvl w:val="0"/>
          <w:numId w:val="2"/>
        </w:numPr>
        <w:bidi/>
        <w:spacing w:after="60" w:before="0" w:line="300"/>
        <w:jc w:val="right"/>
      </w:pPr>
      <w:r>
        <w:rPr>
          <w:rFonts w:ascii="Arial" w:cs="Arial" w:hAnsi="Arial"/>
          <w:b/>
          <w:bCs/>
          <w:color w:val="0F2F57"/>
          <w:sz w:val="22"/>
          <w:szCs w:val="22"/>
          <w:rtl/>
        </w:rPr>
        <w:t xml:space="preserve">דפים להדפסה:</w:t>
      </w:r>
      <w:r>
        <w:rPr>
          <w:rFonts w:ascii="Arial" w:cs="Arial" w:hAnsi="Arial"/>
          <w:color w:val="1F2A37"/>
          <w:sz w:val="22"/>
          <w:szCs w:val="22"/>
          <w:rtl/>
        </w:rPr>
        <w:t xml:space="preserve"> תבנית מצע (עותק לכל קבוצה), רשימת בוחרים, פרוטוקול ועדת קלפי, טבלת תוצאות, דף אמנה, כרטיסי יציאה.</w:t>
      </w:r>
    </w:p>
    <w:p>
      <w:pPr>
        <w:pStyle w:val="ListParagraph"/>
        <w:numPr>
          <w:ilvl w:val="0"/>
          <w:numId w:val="2"/>
        </w:numPr>
        <w:bidi/>
        <w:spacing w:after="60" w:before="0" w:line="300"/>
        <w:jc w:val="right"/>
      </w:pPr>
      <w:r>
        <w:rPr>
          <w:rFonts w:ascii="Arial" w:cs="Arial" w:hAnsi="Arial"/>
          <w:color w:val="1F2A37"/>
          <w:sz w:val="22"/>
          <w:szCs w:val="22"/>
          <w:rtl/>
        </w:rPr>
        <w:t xml:space="preserve">טושים עבים, מספריים, טיימר על הלוח, ומוזיקה קצבית לזמן העבודה (רשות).</w:t>
      </w:r>
    </w:p>
    <w:p>
      <w:pPr>
        <w:keepNext/>
        <w:pBdr>
          <w:bottom w:val="single" w:color="DBE8F6" w:sz="10"/>
        </w:pBdr>
        <w:bidi/>
        <w:spacing w:after="100" w:before="280" w:line="300"/>
        <w:jc w:val="right"/>
      </w:pPr>
      <w:r>
        <w:rPr>
          <w:rFonts w:ascii="Arial" w:cs="Arial" w:hAnsi="Arial"/>
          <w:b/>
          <w:bCs/>
          <w:color w:val="1D5FA8"/>
          <w:sz w:val="32"/>
          <w:szCs w:val="32"/>
          <w:rtl/>
        </w:rPr>
        <w:t xml:space="preserve">מהלך שיעור 1 (45 דק׳): מקימים מפלגות</w:t>
      </w:r>
    </w:p>
    <w:tbl>
      <w:tblPr>
        <w:bidiVisual/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288"/>
        <w:gridCol w:w="8618"/>
      </w:tblGrid>
      <w:tr>
        <w:trPr>
          <w:cantSplit/>
        </w:trPr>
        <w:tc>
          <w:tcPr>
            <w:tcW w:type="dxa" w:w="1288"/>
            <w:tcBorders>
              <w:top w:val="single" w:color="C8D4E2" w:sz="4"/>
              <w:left w:val="single" w:color="C8D4E2" w:sz="4"/>
              <w:bottom w:val="single" w:color="C8D4E2" w:sz="4"/>
              <w:right w:val="single" w:color="C8D4E2" w:sz="4"/>
            </w:tcBorders>
            <w:shd w:fill="F08A2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0" w:before="0" w:line="300"/>
              <w:jc w:val="center"/>
            </w:pPr>
            <w:r>
              <w:rPr>
                <w:rFonts w:ascii="Arial" w:cs="Arial" w:hAnsi="Arial"/>
                <w:b/>
                <w:bCs/>
                <w:color w:val="FFFFFF"/>
                <w:sz w:val="22"/>
                <w:szCs w:val="22"/>
                <w:rtl/>
              </w:rPr>
              <w:t xml:space="preserve">5 דק׳</w:t>
            </w:r>
          </w:p>
        </w:tc>
        <w:tc>
          <w:tcPr>
            <w:tcW w:type="dxa" w:w="8618"/>
            <w:tcBorders>
              <w:top w:val="single" w:color="C8D4E2" w:sz="4"/>
              <w:left w:val="single" w:color="C8D4E2" w:sz="4"/>
              <w:bottom w:val="single" w:color="C8D4E2" w:sz="4"/>
              <w:right w:val="single" w:color="C8D4E2" w:sz="4"/>
            </w:tcBorders>
            <w:shd w:fill="FBFD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40" w:before="0" w:line="300"/>
              <w:jc w:val="right"/>
            </w:pPr>
            <w:r>
              <w:rPr>
                <w:rFonts w:ascii="Arial" w:cs="Arial" w:hAnsi="Arial"/>
                <w:b/>
                <w:bCs/>
                <w:color w:val="1D5FA8"/>
                <w:sz w:val="23"/>
                <w:szCs w:val="23"/>
                <w:rtl/>
              </w:rPr>
              <w:t xml:space="preserve">פתיחה – הקלפי כבר כאן</w:t>
            </w:r>
          </w:p>
          <w:p>
            <w:pPr>
              <w:bidi/>
              <w:spacing w:after="40" w:before="0" w:line="300"/>
              <w:jc w:val="right"/>
            </w:pPr>
            <w:r>
              <w:rPr>
                <w:rFonts w:ascii="Arial" w:cs="Arial" w:hAnsi="Arial"/>
                <w:color w:val="1F2A37"/>
                <w:sz w:val="21"/>
                <w:szCs w:val="21"/>
                <w:rtl/>
              </w:rPr>
              <w:t xml:space="preserve">•  המורה נכנסת ומניחה על השולחן קופסת קלפי סגורה, בלי להסביר. "מה זה? איפה ראיתם כזה? מה קורה שם?"</w:t>
            </w:r>
          </w:p>
          <w:p>
            <w:pPr>
              <w:bidi/>
              <w:spacing w:after="40" w:before="0" w:line="300"/>
              <w:jc w:val="right"/>
            </w:pPr>
            <w:r>
              <w:rPr>
                <w:rFonts w:ascii="Arial" w:cs="Arial" w:hAnsi="Arial"/>
                <w:color w:val="1F2A37"/>
                <w:sz w:val="21"/>
                <w:szCs w:val="21"/>
                <w:rtl/>
              </w:rPr>
              <w:t xml:space="preserve">•  "היום לא נבחר אף מפלגה אמיתית. אנחנו נבחר </w:t>
            </w:r>
            <w:r>
              <w:rPr>
                <w:rFonts w:ascii="Arial" w:cs="Arial" w:hAnsi="Arial"/>
                <w:b/>
                <w:bCs/>
                <w:color w:val="0F2F57"/>
                <w:sz w:val="21"/>
                <w:szCs w:val="21"/>
                <w:rtl/>
              </w:rPr>
              <w:t xml:space="preserve">לאן הכיתה שלנו תתקדם השנה</w:t>
            </w:r>
            <w:r>
              <w:rPr>
                <w:rFonts w:ascii="Arial" w:cs="Arial" w:hAnsi="Arial"/>
                <w:color w:val="1F2A37"/>
                <w:sz w:val="21"/>
                <w:szCs w:val="21"/>
                <w:rtl/>
              </w:rPr>
              <w:t xml:space="preserve"> – ונעשה את זה בדיוק כמו בבחירות אמיתיות."</w:t>
            </w:r>
          </w:p>
          <w:p>
            <w:pPr>
              <w:bidi/>
              <w:spacing w:after="40" w:before="0" w:line="300"/>
              <w:jc w:val="right"/>
            </w:pPr>
            <w:r>
              <w:rPr>
                <w:rFonts w:ascii="Arial" w:cs="Arial" w:hAnsi="Arial"/>
                <w:color w:val="1F2A37"/>
                <w:sz w:val="21"/>
                <w:szCs w:val="21"/>
                <w:rtl/>
              </w:rPr>
              <w:t xml:space="preserve">•  שאלה מהירה לכיתה: "אם הייתם יכולים לשנות דבר אחד בכיתה שלנו השנה – מה זה היה?" (3–4 תשובות, בלי לסכם עדיין).</w:t>
            </w:r>
          </w:p>
        </w:tc>
      </w:tr>
    </w:tbl>
    <w:p>
      <w:pPr>
        <w:bidi/>
        <w:spacing w:after="40" w:before="0" w:line="300"/>
        <w:jc w:val="right"/>
      </w:pPr>
    </w:p>
    <w:tbl>
      <w:tblPr>
        <w:bidiVisual/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288"/>
        <w:gridCol w:w="8618"/>
      </w:tblGrid>
      <w:tr>
        <w:trPr>
          <w:cantSplit/>
        </w:trPr>
        <w:tc>
          <w:tcPr>
            <w:tcW w:type="dxa" w:w="1288"/>
            <w:tcBorders>
              <w:top w:val="single" w:color="C8D4E2" w:sz="4"/>
              <w:left w:val="single" w:color="C8D4E2" w:sz="4"/>
              <w:bottom w:val="single" w:color="C8D4E2" w:sz="4"/>
              <w:right w:val="single" w:color="C8D4E2" w:sz="4"/>
            </w:tcBorders>
            <w:shd w:fill="F08A2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0" w:before="0" w:line="300"/>
              <w:jc w:val="center"/>
            </w:pPr>
            <w:r>
              <w:rPr>
                <w:rFonts w:ascii="Arial" w:cs="Arial" w:hAnsi="Arial"/>
                <w:b/>
                <w:bCs/>
                <w:color w:val="FFFFFF"/>
                <w:sz w:val="22"/>
                <w:szCs w:val="22"/>
                <w:rtl/>
              </w:rPr>
              <w:t xml:space="preserve">8 דק׳</w:t>
            </w:r>
          </w:p>
        </w:tc>
        <w:tc>
          <w:tcPr>
            <w:tcW w:type="dxa" w:w="8618"/>
            <w:tcBorders>
              <w:top w:val="single" w:color="C8D4E2" w:sz="4"/>
              <w:left w:val="single" w:color="C8D4E2" w:sz="4"/>
              <w:bottom w:val="single" w:color="C8D4E2" w:sz="4"/>
              <w:right w:val="single" w:color="C8D4E2" w:sz="4"/>
            </w:tcBorders>
            <w:shd w:fill="FBFD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40" w:before="0" w:line="300"/>
              <w:jc w:val="right"/>
            </w:pPr>
            <w:r>
              <w:rPr>
                <w:rFonts w:ascii="Arial" w:cs="Arial" w:hAnsi="Arial"/>
                <w:b/>
                <w:bCs/>
                <w:color w:val="1D5FA8"/>
                <w:sz w:val="23"/>
                <w:szCs w:val="23"/>
                <w:rtl/>
              </w:rPr>
              <w:t xml:space="preserve">מושגים על הלוח</w:t>
            </w:r>
          </w:p>
          <w:p>
            <w:pPr>
              <w:bidi/>
              <w:spacing w:after="40" w:before="0" w:line="300"/>
              <w:jc w:val="right"/>
            </w:pPr>
            <w:r>
              <w:rPr>
                <w:rFonts w:ascii="Arial" w:cs="Arial" w:hAnsi="Arial"/>
                <w:color w:val="1F2A37"/>
                <w:sz w:val="21"/>
                <w:szCs w:val="21"/>
                <w:rtl/>
              </w:rPr>
              <w:t xml:space="preserve">•  בונים יחד מפת מושגים: מפלגה ← מצע ← אות ← פתק ← קלפי ← ועדת קלפי ← ספירה ← רוב ← קואליציה.</w:t>
            </w:r>
          </w:p>
          <w:p>
            <w:pPr>
              <w:bidi/>
              <w:spacing w:after="40" w:before="0" w:line="300"/>
              <w:jc w:val="right"/>
            </w:pPr>
            <w:r>
              <w:rPr>
                <w:rFonts w:ascii="Arial" w:cs="Arial" w:hAnsi="Arial"/>
                <w:color w:val="1F2A37"/>
                <w:sz w:val="21"/>
                <w:szCs w:val="21"/>
                <w:rtl/>
              </w:rPr>
              <w:t xml:space="preserve">•  לכל מושג – משפט אחד "בבחירות" ומשפט אחד "אצלנו" (ראו טבלת המושגים).</w:t>
            </w:r>
          </w:p>
          <w:p>
            <w:pPr>
              <w:bidi/>
              <w:spacing w:after="40" w:before="0" w:line="300"/>
              <w:jc w:val="right"/>
            </w:pPr>
            <w:r>
              <w:rPr>
                <w:rFonts w:ascii="Arial" w:cs="Arial" w:hAnsi="Arial"/>
                <w:color w:val="1F2A37"/>
                <w:sz w:val="21"/>
                <w:szCs w:val="21"/>
                <w:rtl/>
              </w:rPr>
              <w:t xml:space="preserve">•  מדגישים: המפלגות שלנו </w:t>
            </w:r>
            <w:r>
              <w:rPr>
                <w:rFonts w:ascii="Arial" w:cs="Arial" w:hAnsi="Arial"/>
                <w:b/>
                <w:bCs/>
                <w:color w:val="0F2F57"/>
                <w:sz w:val="21"/>
                <w:szCs w:val="21"/>
                <w:rtl/>
              </w:rPr>
              <w:t xml:space="preserve">מומצאות</w:t>
            </w:r>
            <w:r>
              <w:rPr>
                <w:rFonts w:ascii="Arial" w:cs="Arial" w:hAnsi="Arial"/>
                <w:color w:val="1F2A37"/>
                <w:sz w:val="21"/>
                <w:szCs w:val="21"/>
                <w:rtl/>
              </w:rPr>
              <w:t xml:space="preserve"> – כל מפלגה היא יעד לכיתה, לא מפלגה אמיתית ולא אדם אמיתי.</w:t>
            </w:r>
          </w:p>
        </w:tc>
      </w:tr>
    </w:tbl>
    <w:p>
      <w:pPr>
        <w:bidi/>
        <w:spacing w:after="40" w:before="0" w:line="300"/>
        <w:jc w:val="right"/>
      </w:pPr>
    </w:p>
    <w:tbl>
      <w:tblPr>
        <w:bidiVisual/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288"/>
        <w:gridCol w:w="8618"/>
      </w:tblGrid>
      <w:tr>
        <w:trPr>
          <w:cantSplit/>
        </w:trPr>
        <w:tc>
          <w:tcPr>
            <w:tcW w:type="dxa" w:w="1288"/>
            <w:tcBorders>
              <w:top w:val="single" w:color="C8D4E2" w:sz="4"/>
              <w:left w:val="single" w:color="C8D4E2" w:sz="4"/>
              <w:bottom w:val="single" w:color="C8D4E2" w:sz="4"/>
              <w:right w:val="single" w:color="C8D4E2" w:sz="4"/>
            </w:tcBorders>
            <w:shd w:fill="F08A2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0" w:before="0" w:line="300"/>
              <w:jc w:val="center"/>
            </w:pPr>
            <w:r>
              <w:rPr>
                <w:rFonts w:ascii="Arial" w:cs="Arial" w:hAnsi="Arial"/>
                <w:b/>
                <w:bCs/>
                <w:color w:val="FFFFFF"/>
                <w:sz w:val="22"/>
                <w:szCs w:val="22"/>
                <w:rtl/>
              </w:rPr>
              <w:t xml:space="preserve">7 דק׳</w:t>
            </w:r>
          </w:p>
        </w:tc>
        <w:tc>
          <w:tcPr>
            <w:tcW w:type="dxa" w:w="8618"/>
            <w:tcBorders>
              <w:top w:val="single" w:color="C8D4E2" w:sz="4"/>
              <w:left w:val="single" w:color="C8D4E2" w:sz="4"/>
              <w:bottom w:val="single" w:color="C8D4E2" w:sz="4"/>
              <w:right w:val="single" w:color="C8D4E2" w:sz="4"/>
            </w:tcBorders>
            <w:shd w:fill="FBFD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40" w:before="0" w:line="300"/>
              <w:jc w:val="right"/>
            </w:pPr>
            <w:r>
              <w:rPr>
                <w:rFonts w:ascii="Arial" w:cs="Arial" w:hAnsi="Arial"/>
                <w:b/>
                <w:bCs/>
                <w:color w:val="1D5FA8"/>
                <w:sz w:val="23"/>
                <w:szCs w:val="23"/>
                <w:rtl/>
              </w:rPr>
              <w:t xml:space="preserve">קבוצות ובחירת יעד</w:t>
            </w:r>
          </w:p>
          <w:p>
            <w:pPr>
              <w:bidi/>
              <w:spacing w:after="40" w:before="0" w:line="300"/>
              <w:jc w:val="right"/>
            </w:pPr>
            <w:r>
              <w:rPr>
                <w:rFonts w:ascii="Arial" w:cs="Arial" w:hAnsi="Arial"/>
                <w:color w:val="1F2A37"/>
                <w:sz w:val="21"/>
                <w:szCs w:val="21"/>
                <w:rtl/>
              </w:rPr>
              <w:t xml:space="preserve">•  מתחלקים ל־4–6 קבוצות של 4–5 תלמידים.</w:t>
            </w:r>
          </w:p>
          <w:p>
            <w:pPr>
              <w:bidi/>
              <w:spacing w:after="40" w:before="0" w:line="300"/>
              <w:jc w:val="right"/>
            </w:pPr>
            <w:r>
              <w:rPr>
                <w:rFonts w:ascii="Arial" w:cs="Arial" w:hAnsi="Arial"/>
                <w:color w:val="1F2A37"/>
                <w:sz w:val="21"/>
                <w:szCs w:val="21"/>
                <w:rtl/>
              </w:rPr>
              <w:t xml:space="preserve">•  כל קבוצה בוחרת </w:t>
            </w:r>
            <w:r>
              <w:rPr>
                <w:rFonts w:ascii="Arial" w:cs="Arial" w:hAnsi="Arial"/>
                <w:b/>
                <w:bCs/>
                <w:color w:val="0F2F57"/>
                <w:sz w:val="21"/>
                <w:szCs w:val="21"/>
                <w:rtl/>
              </w:rPr>
              <w:t xml:space="preserve">דבר אחד שהיא רוצה שהכיתה תתקדם בו השנה</w:t>
            </w:r>
            <w:r>
              <w:rPr>
                <w:rFonts w:ascii="Arial" w:cs="Arial" w:hAnsi="Arial"/>
                <w:color w:val="1F2A37"/>
                <w:sz w:val="21"/>
                <w:szCs w:val="21"/>
                <w:rtl/>
              </w:rPr>
              <w:t xml:space="preserve">. דוגמאות: עזרה הדדית בלימודים, שקט ונעימות בשיעורים, הגעה בזמן, שיח מכבד גם בקבוצות ההודעות של הכיתה, כיתה נקייה ומסודרת, קבלת תלמידים חדשים ועולים, יותר חוויות כיתתיות, שיפור בקריאה ובכתיבה.</w:t>
            </w:r>
          </w:p>
          <w:p>
            <w:pPr>
              <w:bidi/>
              <w:spacing w:after="40" w:before="0" w:line="300"/>
              <w:jc w:val="right"/>
            </w:pPr>
            <w:r>
              <w:rPr>
                <w:rFonts w:ascii="Arial" w:cs="Arial" w:hAnsi="Arial"/>
                <w:color w:val="1F2A37"/>
                <w:sz w:val="21"/>
                <w:szCs w:val="21"/>
                <w:rtl/>
              </w:rPr>
              <w:t xml:space="preserve">•  המורה רושמת על הלוח את היעדים כדי שלא יהיו שתי מפלגות עם אותו יעד (אם יש כפילות – אחת הקבוצות מחדדת זווית אחרת).</w:t>
            </w:r>
          </w:p>
        </w:tc>
      </w:tr>
    </w:tbl>
    <w:p>
      <w:pPr>
        <w:bidi/>
        <w:spacing w:after="40" w:before="0" w:line="300"/>
        <w:jc w:val="right"/>
      </w:pPr>
    </w:p>
    <w:tbl>
      <w:tblPr>
        <w:bidiVisual/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288"/>
        <w:gridCol w:w="8618"/>
      </w:tblGrid>
      <w:tr>
        <w:trPr>
          <w:cantSplit/>
        </w:trPr>
        <w:tc>
          <w:tcPr>
            <w:tcW w:type="dxa" w:w="1288"/>
            <w:tcBorders>
              <w:top w:val="single" w:color="C8D4E2" w:sz="4"/>
              <w:left w:val="single" w:color="C8D4E2" w:sz="4"/>
              <w:bottom w:val="single" w:color="C8D4E2" w:sz="4"/>
              <w:right w:val="single" w:color="C8D4E2" w:sz="4"/>
            </w:tcBorders>
            <w:shd w:fill="F08A2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0" w:before="0" w:line="300"/>
              <w:jc w:val="center"/>
            </w:pPr>
            <w:r>
              <w:rPr>
                <w:rFonts w:ascii="Arial" w:cs="Arial" w:hAnsi="Arial"/>
                <w:b/>
                <w:bCs/>
                <w:color w:val="FFFFFF"/>
                <w:sz w:val="22"/>
                <w:szCs w:val="22"/>
                <w:rtl/>
              </w:rPr>
              <w:t xml:space="preserve">6 דק׳</w:t>
            </w:r>
          </w:p>
        </w:tc>
        <w:tc>
          <w:tcPr>
            <w:tcW w:type="dxa" w:w="8618"/>
            <w:tcBorders>
              <w:top w:val="single" w:color="C8D4E2" w:sz="4"/>
              <w:left w:val="single" w:color="C8D4E2" w:sz="4"/>
              <w:bottom w:val="single" w:color="C8D4E2" w:sz="4"/>
              <w:right w:val="single" w:color="C8D4E2" w:sz="4"/>
            </w:tcBorders>
            <w:shd w:fill="FBFD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40" w:before="0" w:line="300"/>
              <w:jc w:val="right"/>
            </w:pPr>
            <w:r>
              <w:rPr>
                <w:rFonts w:ascii="Arial" w:cs="Arial" w:hAnsi="Arial"/>
                <w:b/>
                <w:bCs/>
                <w:color w:val="1D5FA8"/>
                <w:sz w:val="23"/>
                <w:szCs w:val="23"/>
                <w:rtl/>
              </w:rPr>
              <w:t xml:space="preserve">שם, אות וסלוגן</w:t>
            </w:r>
          </w:p>
          <w:p>
            <w:pPr>
              <w:bidi/>
              <w:spacing w:after="40" w:before="0" w:line="300"/>
              <w:jc w:val="right"/>
            </w:pPr>
            <w:r>
              <w:rPr>
                <w:rFonts w:ascii="Arial" w:cs="Arial" w:hAnsi="Arial"/>
                <w:color w:val="1F2A37"/>
                <w:sz w:val="21"/>
                <w:szCs w:val="21"/>
                <w:rtl/>
              </w:rPr>
              <w:t xml:space="preserve">•  כל קבוצה ממציאה </w:t>
            </w:r>
            <w:r>
              <w:rPr>
                <w:rFonts w:ascii="Arial" w:cs="Arial" w:hAnsi="Arial"/>
                <w:b/>
                <w:bCs/>
                <w:color w:val="0F2F57"/>
                <w:sz w:val="21"/>
                <w:szCs w:val="21"/>
                <w:rtl/>
              </w:rPr>
              <w:t xml:space="preserve">שם מפלגה</w:t>
            </w:r>
            <w:r>
              <w:rPr>
                <w:rFonts w:ascii="Arial" w:cs="Arial" w:hAnsi="Arial"/>
                <w:color w:val="1F2A37"/>
                <w:sz w:val="21"/>
                <w:szCs w:val="21"/>
                <w:rtl/>
              </w:rPr>
              <w:t xml:space="preserve"> קצר ומשעשע, בוחרת </w:t>
            </w:r>
            <w:r>
              <w:rPr>
                <w:rFonts w:ascii="Arial" w:cs="Arial" w:hAnsi="Arial"/>
                <w:b/>
                <w:bCs/>
                <w:color w:val="0F2F57"/>
                <w:sz w:val="21"/>
                <w:szCs w:val="21"/>
                <w:rtl/>
              </w:rPr>
              <w:t xml:space="preserve">אות</w:t>
            </w:r>
            <w:r>
              <w:rPr>
                <w:rFonts w:ascii="Arial" w:cs="Arial" w:hAnsi="Arial"/>
                <w:color w:val="1F2A37"/>
                <w:sz w:val="21"/>
                <w:szCs w:val="21"/>
                <w:rtl/>
              </w:rPr>
              <w:t xml:space="preserve"> שקשורה לשם (למשל ע׳ – "עוזרים לכולם") וכותבת </w:t>
            </w:r>
            <w:r>
              <w:rPr>
                <w:rFonts w:ascii="Arial" w:cs="Arial" w:hAnsi="Arial"/>
                <w:b/>
                <w:bCs/>
                <w:color w:val="0F2F57"/>
                <w:sz w:val="21"/>
                <w:szCs w:val="21"/>
                <w:rtl/>
              </w:rPr>
              <w:t xml:space="preserve">סלוגן</w:t>
            </w:r>
            <w:r>
              <w:rPr>
                <w:rFonts w:ascii="Arial" w:cs="Arial" w:hAnsi="Arial"/>
                <w:color w:val="1F2A37"/>
                <w:sz w:val="21"/>
                <w:szCs w:val="21"/>
                <w:rtl/>
              </w:rPr>
              <w:t xml:space="preserve"> של עד 6 מילים.</w:t>
            </w:r>
          </w:p>
          <w:p>
            <w:pPr>
              <w:bidi/>
              <w:spacing w:after="40" w:before="0" w:line="300"/>
              <w:jc w:val="right"/>
            </w:pPr>
            <w:r>
              <w:rPr>
                <w:rFonts w:ascii="Arial" w:cs="Arial" w:hAnsi="Arial"/>
                <w:color w:val="1F2A37"/>
                <w:sz w:val="21"/>
                <w:szCs w:val="21"/>
                <w:rtl/>
              </w:rPr>
              <w:t xml:space="preserve">•  כלל: האות והשם קשורים ליעד הכיתתי ולא מזכירים מפלגות או פוליטיקאים אמיתיים.</w:t>
            </w:r>
          </w:p>
        </w:tc>
      </w:tr>
    </w:tbl>
    <w:p>
      <w:pPr>
        <w:bidi/>
        <w:spacing w:after="40" w:before="0" w:line="300"/>
        <w:jc w:val="right"/>
      </w:pPr>
    </w:p>
    <w:tbl>
      <w:tblPr>
        <w:bidiVisual/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288"/>
        <w:gridCol w:w="8618"/>
      </w:tblGrid>
      <w:tr>
        <w:trPr>
          <w:cantSplit/>
        </w:trPr>
        <w:tc>
          <w:tcPr>
            <w:tcW w:type="dxa" w:w="1288"/>
            <w:tcBorders>
              <w:top w:val="single" w:color="C8D4E2" w:sz="4"/>
              <w:left w:val="single" w:color="C8D4E2" w:sz="4"/>
              <w:bottom w:val="single" w:color="C8D4E2" w:sz="4"/>
              <w:right w:val="single" w:color="C8D4E2" w:sz="4"/>
            </w:tcBorders>
            <w:shd w:fill="F08A2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0" w:before="0" w:line="300"/>
              <w:jc w:val="center"/>
            </w:pPr>
            <w:r>
              <w:rPr>
                <w:rFonts w:ascii="Arial" w:cs="Arial" w:hAnsi="Arial"/>
                <w:b/>
                <w:bCs/>
                <w:color w:val="FFFFFF"/>
                <w:sz w:val="22"/>
                <w:szCs w:val="22"/>
                <w:rtl/>
              </w:rPr>
              <w:t xml:space="preserve">12 דק׳</w:t>
            </w:r>
          </w:p>
        </w:tc>
        <w:tc>
          <w:tcPr>
            <w:tcW w:type="dxa" w:w="8618"/>
            <w:tcBorders>
              <w:top w:val="single" w:color="C8D4E2" w:sz="4"/>
              <w:left w:val="single" w:color="C8D4E2" w:sz="4"/>
              <w:bottom w:val="single" w:color="C8D4E2" w:sz="4"/>
              <w:right w:val="single" w:color="C8D4E2" w:sz="4"/>
            </w:tcBorders>
            <w:shd w:fill="FBFD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40" w:before="0" w:line="300"/>
              <w:jc w:val="right"/>
            </w:pPr>
            <w:r>
              <w:rPr>
                <w:rFonts w:ascii="Arial" w:cs="Arial" w:hAnsi="Arial"/>
                <w:b/>
                <w:bCs/>
                <w:color w:val="1D5FA8"/>
                <w:sz w:val="23"/>
                <w:szCs w:val="23"/>
                <w:rtl/>
              </w:rPr>
              <w:t xml:space="preserve">כותבים מצע</w:t>
            </w:r>
          </w:p>
          <w:p>
            <w:pPr>
              <w:bidi/>
              <w:spacing w:after="40" w:before="0" w:line="300"/>
              <w:jc w:val="right"/>
            </w:pPr>
            <w:r>
              <w:rPr>
                <w:rFonts w:ascii="Arial" w:cs="Arial" w:hAnsi="Arial"/>
                <w:color w:val="1F2A37"/>
                <w:sz w:val="21"/>
                <w:szCs w:val="21"/>
                <w:rtl/>
              </w:rPr>
              <w:t xml:space="preserve">•  בתבנית המצע: היעד שלנו, למה זה חשוב לכיתה, ו־</w:t>
            </w:r>
            <w:r>
              <w:rPr>
                <w:rFonts w:ascii="Arial" w:cs="Arial" w:hAnsi="Arial"/>
                <w:b/>
                <w:bCs/>
                <w:color w:val="0F2F57"/>
                <w:sz w:val="21"/>
                <w:szCs w:val="21"/>
                <w:rtl/>
              </w:rPr>
              <w:t xml:space="preserve">3 הבטחות מעשיות</w:t>
            </w:r>
            <w:r>
              <w:rPr>
                <w:rFonts w:ascii="Arial" w:cs="Arial" w:hAnsi="Arial"/>
                <w:color w:val="1F2A37"/>
                <w:sz w:val="21"/>
                <w:szCs w:val="21"/>
                <w:rtl/>
              </w:rPr>
              <w:t xml:space="preserve"> – מה נעשה, מי אחראי, ואיך נדע שהצלחנו.</w:t>
            </w:r>
          </w:p>
          <w:p>
            <w:pPr>
              <w:bidi/>
              <w:spacing w:after="40" w:before="0" w:line="300"/>
              <w:jc w:val="right"/>
            </w:pPr>
            <w:r>
              <w:rPr>
                <w:rFonts w:ascii="Arial" w:cs="Arial" w:hAnsi="Arial"/>
                <w:color w:val="1F2A37"/>
                <w:sz w:val="21"/>
                <w:szCs w:val="21"/>
                <w:rtl/>
              </w:rPr>
              <w:t xml:space="preserve">•  דוגמה טובה: "פעם בשבוע 10 דקות 'חברותא' – כל תלמיד עוזר לחבר בשיעורי בית". דוגמה חלשה: "כולם יהיו נחמדים".</w:t>
            </w:r>
          </w:p>
          <w:p>
            <w:pPr>
              <w:bidi/>
              <w:spacing w:after="40" w:before="0" w:line="300"/>
              <w:jc w:val="right"/>
            </w:pPr>
            <w:r>
              <w:rPr>
                <w:rFonts w:ascii="Arial" w:cs="Arial" w:hAnsi="Arial"/>
                <w:color w:val="1F2A37"/>
                <w:sz w:val="21"/>
                <w:szCs w:val="21"/>
                <w:rtl/>
              </w:rPr>
              <w:t xml:space="preserve">•  מחלקים תפקידים: כותב/ת, מעצב/ת פתקים, נואם/ת, דובר/ת לשאלות.</w:t>
            </w:r>
          </w:p>
        </w:tc>
      </w:tr>
    </w:tbl>
    <w:p>
      <w:pPr>
        <w:bidi/>
        <w:spacing w:after="40" w:before="0" w:line="300"/>
        <w:jc w:val="right"/>
      </w:pPr>
    </w:p>
    <w:tbl>
      <w:tblPr>
        <w:bidiVisual/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288"/>
        <w:gridCol w:w="8618"/>
      </w:tblGrid>
      <w:tr>
        <w:trPr>
          <w:cantSplit/>
        </w:trPr>
        <w:tc>
          <w:tcPr>
            <w:tcW w:type="dxa" w:w="1288"/>
            <w:tcBorders>
              <w:top w:val="single" w:color="C8D4E2" w:sz="4"/>
              <w:left w:val="single" w:color="C8D4E2" w:sz="4"/>
              <w:bottom w:val="single" w:color="C8D4E2" w:sz="4"/>
              <w:right w:val="single" w:color="C8D4E2" w:sz="4"/>
            </w:tcBorders>
            <w:shd w:fill="F08A2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0" w:before="0" w:line="300"/>
              <w:jc w:val="center"/>
            </w:pPr>
            <w:r>
              <w:rPr>
                <w:rFonts w:ascii="Arial" w:cs="Arial" w:hAnsi="Arial"/>
                <w:b/>
                <w:bCs/>
                <w:color w:val="FFFFFF"/>
                <w:sz w:val="22"/>
                <w:szCs w:val="22"/>
                <w:rtl/>
              </w:rPr>
              <w:t xml:space="preserve">5 דק׳</w:t>
            </w:r>
          </w:p>
        </w:tc>
        <w:tc>
          <w:tcPr>
            <w:tcW w:type="dxa" w:w="8618"/>
            <w:tcBorders>
              <w:top w:val="single" w:color="C8D4E2" w:sz="4"/>
              <w:left w:val="single" w:color="C8D4E2" w:sz="4"/>
              <w:bottom w:val="single" w:color="C8D4E2" w:sz="4"/>
              <w:right w:val="single" w:color="C8D4E2" w:sz="4"/>
            </w:tcBorders>
            <w:shd w:fill="FBFD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40" w:before="0" w:line="300"/>
              <w:jc w:val="right"/>
            </w:pPr>
            <w:r>
              <w:rPr>
                <w:rFonts w:ascii="Arial" w:cs="Arial" w:hAnsi="Arial"/>
                <w:b/>
                <w:bCs/>
                <w:color w:val="1D5FA8"/>
                <w:sz w:val="23"/>
                <w:szCs w:val="23"/>
                <w:rtl/>
              </w:rPr>
              <w:t xml:space="preserve">מכינים פתקי הצבעה</w:t>
            </w:r>
          </w:p>
          <w:p>
            <w:pPr>
              <w:bidi/>
              <w:spacing w:after="40" w:before="0" w:line="300"/>
              <w:jc w:val="right"/>
            </w:pPr>
            <w:r>
              <w:rPr>
                <w:rFonts w:ascii="Arial" w:cs="Arial" w:hAnsi="Arial"/>
                <w:color w:val="1F2A37"/>
                <w:sz w:val="21"/>
                <w:szCs w:val="21"/>
                <w:rtl/>
              </w:rPr>
              <w:t xml:space="preserve">•  על תבנית הפתקים: אות גדולה במרכז ושם המפלגה מתחת – כמו בפתק אמיתי. כל הפתקים של אותה מפלגה צריכים להיראות אותו דבר.</w:t>
            </w:r>
          </w:p>
          <w:p>
            <w:pPr>
              <w:bidi/>
              <w:spacing w:after="40" w:before="0" w:line="300"/>
              <w:jc w:val="right"/>
            </w:pPr>
            <w:r>
              <w:rPr>
                <w:rFonts w:ascii="Arial" w:cs="Arial" w:hAnsi="Arial"/>
                <w:color w:val="1F2A37"/>
                <w:sz w:val="21"/>
                <w:szCs w:val="21"/>
                <w:rtl/>
              </w:rPr>
              <w:t xml:space="preserve">•  מה שלא הסתיים – משלימים בתחילת השיעור הבא או בבית.</w:t>
            </w:r>
          </w:p>
        </w:tc>
      </w:tr>
    </w:tbl>
    <w:p>
      <w:pPr>
        <w:bidi/>
        <w:spacing w:after="40" w:before="0" w:line="300"/>
        <w:jc w:val="right"/>
      </w:pPr>
    </w:p>
    <w:tbl>
      <w:tblPr>
        <w:bidiVisual/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288"/>
        <w:gridCol w:w="8618"/>
      </w:tblGrid>
      <w:tr>
        <w:trPr>
          <w:cantSplit/>
        </w:trPr>
        <w:tc>
          <w:tcPr>
            <w:tcW w:type="dxa" w:w="1288"/>
            <w:tcBorders>
              <w:top w:val="single" w:color="C8D4E2" w:sz="4"/>
              <w:left w:val="single" w:color="C8D4E2" w:sz="4"/>
              <w:bottom w:val="single" w:color="C8D4E2" w:sz="4"/>
              <w:right w:val="single" w:color="C8D4E2" w:sz="4"/>
            </w:tcBorders>
            <w:shd w:fill="F08A2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0" w:before="0" w:line="300"/>
              <w:jc w:val="center"/>
            </w:pPr>
            <w:r>
              <w:rPr>
                <w:rFonts w:ascii="Arial" w:cs="Arial" w:hAnsi="Arial"/>
                <w:b/>
                <w:bCs/>
                <w:color w:val="FFFFFF"/>
                <w:sz w:val="22"/>
                <w:szCs w:val="22"/>
                <w:rtl/>
              </w:rPr>
              <w:t xml:space="preserve">2 דק׳</w:t>
            </w:r>
          </w:p>
        </w:tc>
        <w:tc>
          <w:tcPr>
            <w:tcW w:type="dxa" w:w="8618"/>
            <w:tcBorders>
              <w:top w:val="single" w:color="C8D4E2" w:sz="4"/>
              <w:left w:val="single" w:color="C8D4E2" w:sz="4"/>
              <w:bottom w:val="single" w:color="C8D4E2" w:sz="4"/>
              <w:right w:val="single" w:color="C8D4E2" w:sz="4"/>
            </w:tcBorders>
            <w:shd w:fill="FBFD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40" w:before="0" w:line="300"/>
              <w:jc w:val="right"/>
            </w:pPr>
            <w:r>
              <w:rPr>
                <w:rFonts w:ascii="Arial" w:cs="Arial" w:hAnsi="Arial"/>
                <w:b/>
                <w:bCs/>
                <w:color w:val="1D5FA8"/>
                <w:sz w:val="23"/>
                <w:szCs w:val="23"/>
                <w:rtl/>
              </w:rPr>
              <w:t xml:space="preserve">סגירה – הכרזה על המפלגות</w:t>
            </w:r>
          </w:p>
          <w:p>
            <w:pPr>
              <w:bidi/>
              <w:spacing w:after="40" w:before="0" w:line="300"/>
              <w:jc w:val="right"/>
            </w:pPr>
            <w:r>
              <w:rPr>
                <w:rFonts w:ascii="Arial" w:cs="Arial" w:hAnsi="Arial"/>
                <w:color w:val="1F2A37"/>
                <w:sz w:val="21"/>
                <w:szCs w:val="21"/>
                <w:rtl/>
              </w:rPr>
              <w:t xml:space="preserve">•  כל דובר/ת אומר/ת במשפט אחד: "אנחנו מפלגת ___, האות שלנו ___, ואנחנו רוצים ש___".</w:t>
            </w:r>
          </w:p>
        </w:tc>
      </w:tr>
    </w:tbl>
    <w:p>
      <w:pPr>
        <w:bidi/>
        <w:spacing w:after="40" w:before="0" w:line="300"/>
        <w:jc w:val="right"/>
      </w:pPr>
    </w:p>
    <w:p>
      <w:pPr>
        <w:keepNext/>
        <w:pBdr>
          <w:bottom w:val="single" w:color="DBE8F6" w:sz="10"/>
        </w:pBdr>
        <w:bidi/>
        <w:spacing w:after="100" w:before="280" w:line="300"/>
        <w:jc w:val="right"/>
      </w:pPr>
      <w:r>
        <w:rPr>
          <w:rFonts w:ascii="Arial" w:cs="Arial" w:hAnsi="Arial"/>
          <w:b/>
          <w:bCs/>
          <w:color w:val="1D5FA8"/>
          <w:sz w:val="32"/>
          <w:szCs w:val="32"/>
          <w:rtl/>
        </w:rPr>
        <w:t xml:space="preserve">מהלך שיעור 2 (45 דק׳): יום הבחירות</w:t>
      </w:r>
    </w:p>
    <w:tbl>
      <w:tblPr>
        <w:bidiVisual/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288"/>
        <w:gridCol w:w="8618"/>
      </w:tblGrid>
      <w:tr>
        <w:trPr>
          <w:cantSplit/>
        </w:trPr>
        <w:tc>
          <w:tcPr>
            <w:tcW w:type="dxa" w:w="1288"/>
            <w:tcBorders>
              <w:top w:val="single" w:color="C8D4E2" w:sz="4"/>
              <w:left w:val="single" w:color="C8D4E2" w:sz="4"/>
              <w:bottom w:val="single" w:color="C8D4E2" w:sz="4"/>
              <w:right w:val="single" w:color="C8D4E2" w:sz="4"/>
            </w:tcBorders>
            <w:shd w:fill="F08A2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0" w:before="0" w:line="300"/>
              <w:jc w:val="center"/>
            </w:pPr>
            <w:r>
              <w:rPr>
                <w:rFonts w:ascii="Arial" w:cs="Arial" w:hAnsi="Arial"/>
                <w:b/>
                <w:bCs/>
                <w:color w:val="FFFFFF"/>
                <w:sz w:val="22"/>
                <w:szCs w:val="22"/>
                <w:rtl/>
              </w:rPr>
              <w:t xml:space="preserve">5 דק׳</w:t>
            </w:r>
          </w:p>
        </w:tc>
        <w:tc>
          <w:tcPr>
            <w:tcW w:type="dxa" w:w="8618"/>
            <w:tcBorders>
              <w:top w:val="single" w:color="C8D4E2" w:sz="4"/>
              <w:left w:val="single" w:color="C8D4E2" w:sz="4"/>
              <w:bottom w:val="single" w:color="C8D4E2" w:sz="4"/>
              <w:right w:val="single" w:color="C8D4E2" w:sz="4"/>
            </w:tcBorders>
            <w:shd w:fill="FBFD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40" w:before="0" w:line="300"/>
              <w:jc w:val="right"/>
            </w:pPr>
            <w:r>
              <w:rPr>
                <w:rFonts w:ascii="Arial" w:cs="Arial" w:hAnsi="Arial"/>
                <w:b/>
                <w:bCs/>
                <w:color w:val="1D5FA8"/>
                <w:sz w:val="23"/>
                <w:szCs w:val="23"/>
                <w:rtl/>
              </w:rPr>
              <w:t xml:space="preserve">מקימים את הקלפי וממנים ועדה</w:t>
            </w:r>
          </w:p>
          <w:p>
            <w:pPr>
              <w:bidi/>
              <w:spacing w:after="40" w:before="0" w:line="300"/>
              <w:jc w:val="right"/>
            </w:pPr>
            <w:r>
              <w:rPr>
                <w:rFonts w:ascii="Arial" w:cs="Arial" w:hAnsi="Arial"/>
                <w:color w:val="1F2A37"/>
                <w:sz w:val="21"/>
                <w:szCs w:val="21"/>
                <w:rtl/>
              </w:rPr>
              <w:t xml:space="preserve">•  מציבים קלפי, פרגוד, וסל עם ערימת פתקים לכל מפלגה מאחורי הפרגוד.</w:t>
            </w:r>
          </w:p>
          <w:p>
            <w:pPr>
              <w:bidi/>
              <w:spacing w:after="40" w:before="0" w:line="300"/>
              <w:jc w:val="right"/>
            </w:pPr>
            <w:r>
              <w:rPr>
                <w:rFonts w:ascii="Arial" w:cs="Arial" w:hAnsi="Arial"/>
                <w:color w:val="1F2A37"/>
                <w:sz w:val="21"/>
                <w:szCs w:val="21"/>
                <w:rtl/>
              </w:rPr>
              <w:t xml:space="preserve">•  ממנים </w:t>
            </w:r>
            <w:r>
              <w:rPr>
                <w:rFonts w:ascii="Arial" w:cs="Arial" w:hAnsi="Arial"/>
                <w:b/>
                <w:bCs/>
                <w:color w:val="0F2F57"/>
                <w:sz w:val="21"/>
                <w:szCs w:val="21"/>
                <w:rtl/>
              </w:rPr>
              <w:t xml:space="preserve">ועדת קלפי</w:t>
            </w:r>
            <w:r>
              <w:rPr>
                <w:rFonts w:ascii="Arial" w:cs="Arial" w:hAnsi="Arial"/>
                <w:color w:val="1F2A37"/>
                <w:sz w:val="21"/>
                <w:szCs w:val="21"/>
                <w:rtl/>
              </w:rPr>
              <w:t xml:space="preserve"> של 3 תלמידים מקבוצות שונות: </w:t>
            </w:r>
            <w:r>
              <w:rPr>
                <w:rFonts w:ascii="Arial" w:cs="Arial" w:hAnsi="Arial"/>
                <w:b/>
                <w:bCs/>
                <w:color w:val="0F2F57"/>
                <w:sz w:val="21"/>
                <w:szCs w:val="21"/>
                <w:rtl/>
              </w:rPr>
              <w:t xml:space="preserve">יו״ר</w:t>
            </w:r>
            <w:r>
              <w:rPr>
                <w:rFonts w:ascii="Arial" w:cs="Arial" w:hAnsi="Arial"/>
                <w:color w:val="1F2A37"/>
                <w:sz w:val="21"/>
                <w:szCs w:val="21"/>
                <w:rtl/>
              </w:rPr>
              <w:t xml:space="preserve"> (מנהל/ת את התור והסדר), </w:t>
            </w:r>
            <w:r>
              <w:rPr>
                <w:rFonts w:ascii="Arial" w:cs="Arial" w:hAnsi="Arial"/>
                <w:b/>
                <w:bCs/>
                <w:color w:val="0F2F57"/>
                <w:sz w:val="21"/>
                <w:szCs w:val="21"/>
                <w:rtl/>
              </w:rPr>
              <w:t xml:space="preserve">מזכיר/ה</w:t>
            </w:r>
            <w:r>
              <w:rPr>
                <w:rFonts w:ascii="Arial" w:cs="Arial" w:hAnsi="Arial"/>
                <w:color w:val="1F2A37"/>
                <w:sz w:val="21"/>
                <w:szCs w:val="21"/>
                <w:rtl/>
              </w:rPr>
              <w:t xml:space="preserve"> (מסמן/ת ברשימת הבוחרים), </w:t>
            </w:r>
            <w:r>
              <w:rPr>
                <w:rFonts w:ascii="Arial" w:cs="Arial" w:hAnsi="Arial"/>
                <w:b/>
                <w:bCs/>
                <w:color w:val="0F2F57"/>
                <w:sz w:val="21"/>
                <w:szCs w:val="21"/>
                <w:rtl/>
              </w:rPr>
              <w:t xml:space="preserve">סופר/ת קולות</w:t>
            </w:r>
            <w:r>
              <w:rPr>
                <w:rFonts w:ascii="Arial" w:cs="Arial" w:hAnsi="Arial"/>
                <w:color w:val="1F2A37"/>
                <w:sz w:val="21"/>
                <w:szCs w:val="21"/>
                <w:rtl/>
              </w:rPr>
              <w:t xml:space="preserve">. חברי הוועדה מצביעים ראשונים.</w:t>
            </w:r>
          </w:p>
          <w:p>
            <w:pPr>
              <w:bidi/>
              <w:spacing w:after="40" w:before="0" w:line="300"/>
              <w:jc w:val="right"/>
            </w:pPr>
            <w:r>
              <w:rPr>
                <w:rFonts w:ascii="Arial" w:cs="Arial" w:hAnsi="Arial"/>
                <w:color w:val="1F2A37"/>
                <w:sz w:val="21"/>
                <w:szCs w:val="21"/>
                <w:rtl/>
              </w:rPr>
              <w:t xml:space="preserve">•  ממלאים את ראש הפרוטוקול: שעת פתיחה, מספר הבוחרים ברשימה. מראים לכולם שהקלפי ריקה – ונועלים (סוגרים) אותה.</w:t>
            </w:r>
          </w:p>
        </w:tc>
      </w:tr>
    </w:tbl>
    <w:p>
      <w:pPr>
        <w:bidi/>
        <w:spacing w:after="40" w:before="0" w:line="300"/>
        <w:jc w:val="right"/>
      </w:pPr>
    </w:p>
    <w:tbl>
      <w:tblPr>
        <w:bidiVisual/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288"/>
        <w:gridCol w:w="8618"/>
      </w:tblGrid>
      <w:tr>
        <w:trPr>
          <w:cantSplit/>
        </w:trPr>
        <w:tc>
          <w:tcPr>
            <w:tcW w:type="dxa" w:w="1288"/>
            <w:tcBorders>
              <w:top w:val="single" w:color="C8D4E2" w:sz="4"/>
              <w:left w:val="single" w:color="C8D4E2" w:sz="4"/>
              <w:bottom w:val="single" w:color="C8D4E2" w:sz="4"/>
              <w:right w:val="single" w:color="C8D4E2" w:sz="4"/>
            </w:tcBorders>
            <w:shd w:fill="F08A2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0" w:before="0" w:line="300"/>
              <w:jc w:val="center"/>
            </w:pPr>
            <w:r>
              <w:rPr>
                <w:rFonts w:ascii="Arial" w:cs="Arial" w:hAnsi="Arial"/>
                <w:b/>
                <w:bCs/>
                <w:color w:val="FFFFFF"/>
                <w:sz w:val="22"/>
                <w:szCs w:val="22"/>
                <w:rtl/>
              </w:rPr>
              <w:t xml:space="preserve">10 דק׳</w:t>
            </w:r>
          </w:p>
        </w:tc>
        <w:tc>
          <w:tcPr>
            <w:tcW w:type="dxa" w:w="8618"/>
            <w:tcBorders>
              <w:top w:val="single" w:color="C8D4E2" w:sz="4"/>
              <w:left w:val="single" w:color="C8D4E2" w:sz="4"/>
              <w:bottom w:val="single" w:color="C8D4E2" w:sz="4"/>
              <w:right w:val="single" w:color="C8D4E2" w:sz="4"/>
            </w:tcBorders>
            <w:shd w:fill="FBFD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40" w:before="0" w:line="300"/>
              <w:jc w:val="right"/>
            </w:pPr>
            <w:r>
              <w:rPr>
                <w:rFonts w:ascii="Arial" w:cs="Arial" w:hAnsi="Arial"/>
                <w:b/>
                <w:bCs/>
                <w:color w:val="1D5FA8"/>
                <w:sz w:val="23"/>
                <w:szCs w:val="23"/>
                <w:rtl/>
              </w:rPr>
              <w:t xml:space="preserve">נאומי בחירות</w:t>
            </w:r>
          </w:p>
          <w:p>
            <w:pPr>
              <w:bidi/>
              <w:spacing w:after="40" w:before="0" w:line="300"/>
              <w:jc w:val="right"/>
            </w:pPr>
            <w:r>
              <w:rPr>
                <w:rFonts w:ascii="Arial" w:cs="Arial" w:hAnsi="Arial"/>
                <w:color w:val="1F2A37"/>
                <w:sz w:val="21"/>
                <w:szCs w:val="21"/>
                <w:rtl/>
              </w:rPr>
              <w:t xml:space="preserve">•  לכל מפלגה </w:t>
            </w:r>
            <w:r>
              <w:rPr>
                <w:rFonts w:ascii="Arial" w:cs="Arial" w:hAnsi="Arial"/>
                <w:b/>
                <w:bCs/>
                <w:color w:val="0F2F57"/>
                <w:sz w:val="21"/>
                <w:szCs w:val="21"/>
                <w:rtl/>
              </w:rPr>
              <w:t xml:space="preserve">דקה אחת</w:t>
            </w:r>
            <w:r>
              <w:rPr>
                <w:rFonts w:ascii="Arial" w:cs="Arial" w:hAnsi="Arial"/>
                <w:color w:val="1F2A37"/>
                <w:sz w:val="21"/>
                <w:szCs w:val="21"/>
                <w:rtl/>
              </w:rPr>
              <w:t xml:space="preserve"> בדיוק (טיימר על הלוח!) ועוד שאלה אחת מהקהל.</w:t>
            </w:r>
          </w:p>
          <w:p>
            <w:pPr>
              <w:bidi/>
              <w:spacing w:after="40" w:before="0" w:line="300"/>
              <w:jc w:val="right"/>
            </w:pPr>
            <w:r>
              <w:rPr>
                <w:rFonts w:ascii="Arial" w:cs="Arial" w:hAnsi="Arial"/>
                <w:color w:val="1F2A37"/>
                <w:sz w:val="21"/>
                <w:szCs w:val="21"/>
                <w:rtl/>
              </w:rPr>
              <w:t xml:space="preserve">•  כללי הנאום: מדברים על הרעיון ועל ההבטחות, לא על אנשים; בלי להשמיץ מפלגות אחרות; מותר הומור, מותר תפאורה ומותר שיר קצר.</w:t>
            </w:r>
          </w:p>
        </w:tc>
      </w:tr>
    </w:tbl>
    <w:p>
      <w:pPr>
        <w:bidi/>
        <w:spacing w:after="40" w:before="0" w:line="300"/>
        <w:jc w:val="right"/>
      </w:pPr>
    </w:p>
    <w:tbl>
      <w:tblPr>
        <w:bidiVisual/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288"/>
        <w:gridCol w:w="8618"/>
      </w:tblGrid>
      <w:tr>
        <w:trPr>
          <w:cantSplit/>
        </w:trPr>
        <w:tc>
          <w:tcPr>
            <w:tcW w:type="dxa" w:w="1288"/>
            <w:tcBorders>
              <w:top w:val="single" w:color="C8D4E2" w:sz="4"/>
              <w:left w:val="single" w:color="C8D4E2" w:sz="4"/>
              <w:bottom w:val="single" w:color="C8D4E2" w:sz="4"/>
              <w:right w:val="single" w:color="C8D4E2" w:sz="4"/>
            </w:tcBorders>
            <w:shd w:fill="F08A2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0" w:before="0" w:line="300"/>
              <w:jc w:val="center"/>
            </w:pPr>
            <w:r>
              <w:rPr>
                <w:rFonts w:ascii="Arial" w:cs="Arial" w:hAnsi="Arial"/>
                <w:b/>
                <w:bCs/>
                <w:color w:val="FFFFFF"/>
                <w:sz w:val="22"/>
                <w:szCs w:val="22"/>
                <w:rtl/>
              </w:rPr>
              <w:t xml:space="preserve">10 דק׳</w:t>
            </w:r>
          </w:p>
        </w:tc>
        <w:tc>
          <w:tcPr>
            <w:tcW w:type="dxa" w:w="8618"/>
            <w:tcBorders>
              <w:top w:val="single" w:color="C8D4E2" w:sz="4"/>
              <w:left w:val="single" w:color="C8D4E2" w:sz="4"/>
              <w:bottom w:val="single" w:color="C8D4E2" w:sz="4"/>
              <w:right w:val="single" w:color="C8D4E2" w:sz="4"/>
            </w:tcBorders>
            <w:shd w:fill="FBFD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40" w:before="0" w:line="300"/>
              <w:jc w:val="right"/>
            </w:pPr>
            <w:r>
              <w:rPr>
                <w:rFonts w:ascii="Arial" w:cs="Arial" w:hAnsi="Arial"/>
                <w:b/>
                <w:bCs/>
                <w:color w:val="1D5FA8"/>
                <w:sz w:val="23"/>
                <w:szCs w:val="23"/>
                <w:rtl/>
              </w:rPr>
              <w:t xml:space="preserve">הצבעה חשאית</w:t>
            </w:r>
          </w:p>
          <w:p>
            <w:pPr>
              <w:bidi/>
              <w:spacing w:after="40" w:before="0" w:line="300"/>
              <w:jc w:val="right"/>
            </w:pPr>
            <w:r>
              <w:rPr>
                <w:rFonts w:ascii="Arial" w:cs="Arial" w:hAnsi="Arial"/>
                <w:color w:val="1F2A37"/>
                <w:sz w:val="21"/>
                <w:szCs w:val="21"/>
                <w:rtl/>
              </w:rPr>
              <w:t xml:space="preserve">•  הבוחר/ת ניגש/ת לוועדה ← המזכיר/ה מסמן/ת ברשימה ← מקבל/ת מעטפה ← מאחורי הפרגוד בוחר/ת </w:t>
            </w:r>
            <w:r>
              <w:rPr>
                <w:rFonts w:ascii="Arial" w:cs="Arial" w:hAnsi="Arial"/>
                <w:b/>
                <w:bCs/>
                <w:color w:val="0F2F57"/>
                <w:sz w:val="21"/>
                <w:szCs w:val="21"/>
                <w:rtl/>
              </w:rPr>
              <w:t xml:space="preserve">פתק אחד</w:t>
            </w:r>
            <w:r>
              <w:rPr>
                <w:rFonts w:ascii="Arial" w:cs="Arial" w:hAnsi="Arial"/>
                <w:color w:val="1F2A37"/>
                <w:sz w:val="21"/>
                <w:szCs w:val="21"/>
                <w:rtl/>
              </w:rPr>
              <w:t xml:space="preserve"> ושם/ה במעטפה ← משלשל/ת לקלפי.</w:t>
            </w:r>
          </w:p>
          <w:p>
            <w:pPr>
              <w:bidi/>
              <w:spacing w:after="40" w:before="0" w:line="300"/>
              <w:jc w:val="right"/>
            </w:pPr>
            <w:r>
              <w:rPr>
                <w:rFonts w:ascii="Arial" w:cs="Arial" w:hAnsi="Arial"/>
                <w:color w:val="1F2A37"/>
                <w:sz w:val="21"/>
                <w:szCs w:val="21"/>
                <w:rtl/>
              </w:rPr>
              <w:t xml:space="preserve">•  בזמן ההמתנה: התלמידים ממלאים את חלק א׳ של כרטיס היציאה, או כותבים על פתק "מה אני מאחל/ת לכיתה השנה" לקיר.</w:t>
            </w:r>
          </w:p>
        </w:tc>
      </w:tr>
    </w:tbl>
    <w:p>
      <w:pPr>
        <w:bidi/>
        <w:spacing w:after="40" w:before="0" w:line="300"/>
        <w:jc w:val="right"/>
      </w:pPr>
    </w:p>
    <w:tbl>
      <w:tblPr>
        <w:bidiVisual/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288"/>
        <w:gridCol w:w="8618"/>
      </w:tblGrid>
      <w:tr>
        <w:trPr>
          <w:cantSplit/>
        </w:trPr>
        <w:tc>
          <w:tcPr>
            <w:tcW w:type="dxa" w:w="1288"/>
            <w:tcBorders>
              <w:top w:val="single" w:color="C8D4E2" w:sz="4"/>
              <w:left w:val="single" w:color="C8D4E2" w:sz="4"/>
              <w:bottom w:val="single" w:color="C8D4E2" w:sz="4"/>
              <w:right w:val="single" w:color="C8D4E2" w:sz="4"/>
            </w:tcBorders>
            <w:shd w:fill="F08A2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0" w:before="0" w:line="300"/>
              <w:jc w:val="center"/>
            </w:pPr>
            <w:r>
              <w:rPr>
                <w:rFonts w:ascii="Arial" w:cs="Arial" w:hAnsi="Arial"/>
                <w:b/>
                <w:bCs/>
                <w:color w:val="FFFFFF"/>
                <w:sz w:val="22"/>
                <w:szCs w:val="22"/>
                <w:rtl/>
              </w:rPr>
              <w:t xml:space="preserve">7 דק׳</w:t>
            </w:r>
          </w:p>
        </w:tc>
        <w:tc>
          <w:tcPr>
            <w:tcW w:type="dxa" w:w="8618"/>
            <w:tcBorders>
              <w:top w:val="single" w:color="C8D4E2" w:sz="4"/>
              <w:left w:val="single" w:color="C8D4E2" w:sz="4"/>
              <w:bottom w:val="single" w:color="C8D4E2" w:sz="4"/>
              <w:right w:val="single" w:color="C8D4E2" w:sz="4"/>
            </w:tcBorders>
            <w:shd w:fill="FBFD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40" w:before="0" w:line="300"/>
              <w:jc w:val="right"/>
            </w:pPr>
            <w:r>
              <w:rPr>
                <w:rFonts w:ascii="Arial" w:cs="Arial" w:hAnsi="Arial"/>
                <w:b/>
                <w:bCs/>
                <w:color w:val="1D5FA8"/>
                <w:sz w:val="23"/>
                <w:szCs w:val="23"/>
                <w:rtl/>
              </w:rPr>
              <w:t xml:space="preserve">ספירת קולות ותוצאות</w:t>
            </w:r>
          </w:p>
          <w:p>
            <w:pPr>
              <w:bidi/>
              <w:spacing w:after="40" w:before="0" w:line="300"/>
              <w:jc w:val="right"/>
            </w:pPr>
            <w:r>
              <w:rPr>
                <w:rFonts w:ascii="Arial" w:cs="Arial" w:hAnsi="Arial"/>
                <w:color w:val="1F2A37"/>
                <w:sz w:val="21"/>
                <w:szCs w:val="21"/>
                <w:rtl/>
              </w:rPr>
              <w:t xml:space="preserve">•  היו״ר רושם/ת שעת סגירה. הוועדה פותחת את הקלפי </w:t>
            </w:r>
            <w:r>
              <w:rPr>
                <w:rFonts w:ascii="Arial" w:cs="Arial" w:hAnsi="Arial"/>
                <w:b/>
                <w:bCs/>
                <w:color w:val="0F2F57"/>
                <w:sz w:val="21"/>
                <w:szCs w:val="21"/>
                <w:rtl/>
              </w:rPr>
              <w:t xml:space="preserve">מול כל הכיתה</w:t>
            </w:r>
            <w:r>
              <w:rPr>
                <w:rFonts w:ascii="Arial" w:cs="Arial" w:hAnsi="Arial"/>
                <w:color w:val="1F2A37"/>
                <w:sz w:val="21"/>
                <w:szCs w:val="21"/>
                <w:rtl/>
              </w:rPr>
              <w:t xml:space="preserve"> (שקיפות!), סופרת מעטפות ומשווה למספר המסומנים ברשימה.</w:t>
            </w:r>
          </w:p>
          <w:p>
            <w:pPr>
              <w:bidi/>
              <w:spacing w:after="40" w:before="0" w:line="300"/>
              <w:jc w:val="right"/>
            </w:pPr>
            <w:r>
              <w:rPr>
                <w:rFonts w:ascii="Arial" w:cs="Arial" w:hAnsi="Arial"/>
                <w:color w:val="1F2A37"/>
                <w:sz w:val="21"/>
                <w:szCs w:val="21"/>
                <w:rtl/>
              </w:rPr>
              <w:t xml:space="preserve">•  כל פתק מוקרא בקול ונספר. </w:t>
            </w:r>
            <w:r>
              <w:rPr>
                <w:rFonts w:ascii="Arial" w:cs="Arial" w:hAnsi="Arial"/>
                <w:b/>
                <w:bCs/>
                <w:color w:val="0F2F57"/>
                <w:sz w:val="21"/>
                <w:szCs w:val="21"/>
                <w:rtl/>
              </w:rPr>
              <w:t xml:space="preserve">פתק פסול:</w:t>
            </w:r>
            <w:r>
              <w:rPr>
                <w:rFonts w:ascii="Arial" w:cs="Arial" w:hAnsi="Arial"/>
                <w:color w:val="1F2A37"/>
                <w:sz w:val="21"/>
                <w:szCs w:val="21"/>
                <w:rtl/>
              </w:rPr>
              <w:t xml:space="preserve"> שני פתקים שונים במעטפה, פתק ריק או פתק שנכתב עליו – מסבירים למה.</w:t>
            </w:r>
          </w:p>
          <w:p>
            <w:pPr>
              <w:bidi/>
              <w:spacing w:after="40" w:before="0" w:line="300"/>
              <w:jc w:val="right"/>
            </w:pPr>
            <w:r>
              <w:rPr>
                <w:rFonts w:ascii="Arial" w:cs="Arial" w:hAnsi="Arial"/>
                <w:color w:val="1F2A37"/>
                <w:sz w:val="21"/>
                <w:szCs w:val="21"/>
                <w:rtl/>
              </w:rPr>
              <w:t xml:space="preserve">•  ממלאים את טבלת התוצאות: קולות ואחוזים. בודקים: האם יעד אחד קיבל </w:t>
            </w:r>
            <w:r>
              <w:rPr>
                <w:rFonts w:ascii="Arial" w:cs="Arial" w:hAnsi="Arial"/>
                <w:b/>
                <w:bCs/>
                <w:color w:val="0F2F57"/>
                <w:sz w:val="21"/>
                <w:szCs w:val="21"/>
                <w:rtl/>
              </w:rPr>
              <w:t xml:space="preserve">רוב</w:t>
            </w:r>
            <w:r>
              <w:rPr>
                <w:rFonts w:ascii="Arial" w:cs="Arial" w:hAnsi="Arial"/>
                <w:color w:val="1F2A37"/>
                <w:sz w:val="21"/>
                <w:szCs w:val="21"/>
                <w:rtl/>
              </w:rPr>
              <w:t xml:space="preserve"> (יותר מחצי)?</w:t>
            </w:r>
          </w:p>
        </w:tc>
      </w:tr>
    </w:tbl>
    <w:p>
      <w:pPr>
        <w:bidi/>
        <w:spacing w:after="40" w:before="0" w:line="300"/>
        <w:jc w:val="right"/>
      </w:pPr>
    </w:p>
    <w:tbl>
      <w:tblPr>
        <w:bidiVisual/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288"/>
        <w:gridCol w:w="8618"/>
      </w:tblGrid>
      <w:tr>
        <w:trPr>
          <w:cantSplit/>
        </w:trPr>
        <w:tc>
          <w:tcPr>
            <w:tcW w:type="dxa" w:w="1288"/>
            <w:tcBorders>
              <w:top w:val="single" w:color="C8D4E2" w:sz="4"/>
              <w:left w:val="single" w:color="C8D4E2" w:sz="4"/>
              <w:bottom w:val="single" w:color="C8D4E2" w:sz="4"/>
              <w:right w:val="single" w:color="C8D4E2" w:sz="4"/>
            </w:tcBorders>
            <w:shd w:fill="F08A2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0" w:before="0" w:line="300"/>
              <w:jc w:val="center"/>
            </w:pPr>
            <w:r>
              <w:rPr>
                <w:rFonts w:ascii="Arial" w:cs="Arial" w:hAnsi="Arial"/>
                <w:b/>
                <w:bCs/>
                <w:color w:val="FFFFFF"/>
                <w:sz w:val="22"/>
                <w:szCs w:val="22"/>
                <w:rtl/>
              </w:rPr>
              <w:t xml:space="preserve">6 דק׳</w:t>
            </w:r>
          </w:p>
        </w:tc>
        <w:tc>
          <w:tcPr>
            <w:tcW w:type="dxa" w:w="8618"/>
            <w:tcBorders>
              <w:top w:val="single" w:color="C8D4E2" w:sz="4"/>
              <w:left w:val="single" w:color="C8D4E2" w:sz="4"/>
              <w:bottom w:val="single" w:color="C8D4E2" w:sz="4"/>
              <w:right w:val="single" w:color="C8D4E2" w:sz="4"/>
            </w:tcBorders>
            <w:shd w:fill="FBFD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40" w:before="0" w:line="300"/>
              <w:jc w:val="right"/>
            </w:pPr>
            <w:r>
              <w:rPr>
                <w:rFonts w:ascii="Arial" w:cs="Arial" w:hAnsi="Arial"/>
                <w:b/>
                <w:bCs/>
                <w:color w:val="1D5FA8"/>
                <w:sz w:val="23"/>
                <w:szCs w:val="23"/>
                <w:rtl/>
              </w:rPr>
              <w:t xml:space="preserve">בונים קואליציה</w:t>
            </w:r>
          </w:p>
          <w:p>
            <w:pPr>
              <w:bidi/>
              <w:spacing w:after="40" w:before="0" w:line="300"/>
              <w:jc w:val="right"/>
            </w:pPr>
            <w:r>
              <w:rPr>
                <w:rFonts w:ascii="Arial" w:cs="Arial" w:hAnsi="Arial"/>
                <w:color w:val="1F2A37"/>
                <w:sz w:val="21"/>
                <w:szCs w:val="21"/>
                <w:rtl/>
              </w:rPr>
              <w:t xml:space="preserve">•  בדרך כלל אף מפלגה לא מקבלת רוב לבד – בדיוק כמו בכנסת. המפלגה הגדולה מזמינה מפלגות אחרות להצטרף עד שיחד יש להן יותר מחצי מהקולות.</w:t>
            </w:r>
          </w:p>
          <w:p>
            <w:pPr>
              <w:bidi/>
              <w:spacing w:after="40" w:before="0" w:line="300"/>
              <w:jc w:val="right"/>
            </w:pPr>
            <w:r>
              <w:rPr>
                <w:rFonts w:ascii="Arial" w:cs="Arial" w:hAnsi="Arial"/>
                <w:color w:val="1F2A37"/>
                <w:sz w:val="21"/>
                <w:szCs w:val="21"/>
                <w:rtl/>
              </w:rPr>
              <w:t xml:space="preserve">•  משא ומתן קצר: איזו הבטחה של כל מפלגה נכנסת לאמנה? על מה מוותרים? "מה אתם מביאים איתכם לקואליציה?"</w:t>
            </w:r>
          </w:p>
          <w:p>
            <w:pPr>
              <w:bidi/>
              <w:spacing w:after="40" w:before="0" w:line="300"/>
              <w:jc w:val="right"/>
            </w:pPr>
            <w:r>
              <w:rPr>
                <w:rFonts w:ascii="Arial" w:cs="Arial" w:hAnsi="Arial"/>
                <w:color w:val="1F2A37"/>
                <w:sz w:val="21"/>
                <w:szCs w:val="21"/>
                <w:rtl/>
              </w:rPr>
              <w:t xml:space="preserve">•  שאלה למחשבה: האם גם הבטחה טובה של מפלגה שלא בקואליציה יכולה להיכנס?</w:t>
            </w:r>
          </w:p>
        </w:tc>
      </w:tr>
    </w:tbl>
    <w:p>
      <w:pPr>
        <w:bidi/>
        <w:spacing w:after="40" w:before="0" w:line="300"/>
        <w:jc w:val="right"/>
      </w:pPr>
    </w:p>
    <w:tbl>
      <w:tblPr>
        <w:bidiVisual/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288"/>
        <w:gridCol w:w="8618"/>
      </w:tblGrid>
      <w:tr>
        <w:trPr>
          <w:cantSplit/>
        </w:trPr>
        <w:tc>
          <w:tcPr>
            <w:tcW w:type="dxa" w:w="1288"/>
            <w:tcBorders>
              <w:top w:val="single" w:color="C8D4E2" w:sz="4"/>
              <w:left w:val="single" w:color="C8D4E2" w:sz="4"/>
              <w:bottom w:val="single" w:color="C8D4E2" w:sz="4"/>
              <w:right w:val="single" w:color="C8D4E2" w:sz="4"/>
            </w:tcBorders>
            <w:shd w:fill="F08A2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0" w:before="0" w:line="300"/>
              <w:jc w:val="center"/>
            </w:pPr>
            <w:r>
              <w:rPr>
                <w:rFonts w:ascii="Arial" w:cs="Arial" w:hAnsi="Arial"/>
                <w:b/>
                <w:bCs/>
                <w:color w:val="FFFFFF"/>
                <w:sz w:val="22"/>
                <w:szCs w:val="22"/>
                <w:rtl/>
              </w:rPr>
              <w:t xml:space="preserve">5 דק׳</w:t>
            </w:r>
          </w:p>
        </w:tc>
        <w:tc>
          <w:tcPr>
            <w:tcW w:type="dxa" w:w="8618"/>
            <w:tcBorders>
              <w:top w:val="single" w:color="C8D4E2" w:sz="4"/>
              <w:left w:val="single" w:color="C8D4E2" w:sz="4"/>
              <w:bottom w:val="single" w:color="C8D4E2" w:sz="4"/>
              <w:right w:val="single" w:color="C8D4E2" w:sz="4"/>
            </w:tcBorders>
            <w:shd w:fill="FBFD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40" w:before="0" w:line="300"/>
              <w:jc w:val="right"/>
            </w:pPr>
            <w:r>
              <w:rPr>
                <w:rFonts w:ascii="Arial" w:cs="Arial" w:hAnsi="Arial"/>
                <w:b/>
                <w:bCs/>
                <w:color w:val="1D5FA8"/>
                <w:sz w:val="23"/>
                <w:szCs w:val="23"/>
                <w:rtl/>
              </w:rPr>
              <w:t xml:space="preserve">אמנה כיתתית</w:t>
            </w:r>
          </w:p>
          <w:p>
            <w:pPr>
              <w:bidi/>
              <w:spacing w:after="40" w:before="0" w:line="300"/>
              <w:jc w:val="right"/>
            </w:pPr>
            <w:r>
              <w:rPr>
                <w:rFonts w:ascii="Arial" w:cs="Arial" w:hAnsi="Arial"/>
                <w:color w:val="1F2A37"/>
                <w:sz w:val="21"/>
                <w:szCs w:val="21"/>
                <w:rtl/>
              </w:rPr>
              <w:t xml:space="preserve">•  כותבים על דף האמנה את היעד/ים שנבחרו ואת ההבטחות שהוסכמו – משפטים קצרים בלשון "אנחנו".</w:t>
            </w:r>
          </w:p>
          <w:p>
            <w:pPr>
              <w:bidi/>
              <w:spacing w:after="40" w:before="0" w:line="300"/>
              <w:jc w:val="right"/>
            </w:pPr>
            <w:r>
              <w:rPr>
                <w:rFonts w:ascii="Arial" w:cs="Arial" w:hAnsi="Arial"/>
                <w:color w:val="1F2A37"/>
                <w:sz w:val="21"/>
                <w:szCs w:val="21"/>
                <w:rtl/>
              </w:rPr>
              <w:t xml:space="preserve">•  כל התלמידים והמורה חותמים. תולים במקום בולט בכיתה ומצלמים לקבוצת הכיתה.</w:t>
            </w:r>
          </w:p>
        </w:tc>
      </w:tr>
    </w:tbl>
    <w:p>
      <w:pPr>
        <w:bidi/>
        <w:spacing w:after="40" w:before="0" w:line="300"/>
        <w:jc w:val="right"/>
      </w:pPr>
    </w:p>
    <w:tbl>
      <w:tblPr>
        <w:bidiVisual/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288"/>
        <w:gridCol w:w="8618"/>
      </w:tblGrid>
      <w:tr>
        <w:trPr>
          <w:cantSplit/>
        </w:trPr>
        <w:tc>
          <w:tcPr>
            <w:tcW w:type="dxa" w:w="1288"/>
            <w:tcBorders>
              <w:top w:val="single" w:color="C8D4E2" w:sz="4"/>
              <w:left w:val="single" w:color="C8D4E2" w:sz="4"/>
              <w:bottom w:val="single" w:color="C8D4E2" w:sz="4"/>
              <w:right w:val="single" w:color="C8D4E2" w:sz="4"/>
            </w:tcBorders>
            <w:shd w:fill="F08A2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0" w:before="0" w:line="300"/>
              <w:jc w:val="center"/>
            </w:pPr>
            <w:r>
              <w:rPr>
                <w:rFonts w:ascii="Arial" w:cs="Arial" w:hAnsi="Arial"/>
                <w:b/>
                <w:bCs/>
                <w:color w:val="FFFFFF"/>
                <w:sz w:val="22"/>
                <w:szCs w:val="22"/>
                <w:rtl/>
              </w:rPr>
              <w:t xml:space="preserve">2 דק׳</w:t>
            </w:r>
          </w:p>
        </w:tc>
        <w:tc>
          <w:tcPr>
            <w:tcW w:type="dxa" w:w="8618"/>
            <w:tcBorders>
              <w:top w:val="single" w:color="C8D4E2" w:sz="4"/>
              <w:left w:val="single" w:color="C8D4E2" w:sz="4"/>
              <w:bottom w:val="single" w:color="C8D4E2" w:sz="4"/>
              <w:right w:val="single" w:color="C8D4E2" w:sz="4"/>
            </w:tcBorders>
            <w:shd w:fill="FBFDF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40" w:before="0" w:line="300"/>
              <w:jc w:val="right"/>
            </w:pPr>
            <w:r>
              <w:rPr>
                <w:rFonts w:ascii="Arial" w:cs="Arial" w:hAnsi="Arial"/>
                <w:b/>
                <w:bCs/>
                <w:color w:val="1D5FA8"/>
                <w:sz w:val="23"/>
                <w:szCs w:val="23"/>
                <w:rtl/>
              </w:rPr>
              <w:t xml:space="preserve">רפלקציה וכרטיס יציאה</w:t>
            </w:r>
          </w:p>
          <w:p>
            <w:pPr>
              <w:bidi/>
              <w:spacing w:after="40" w:before="0" w:line="300"/>
              <w:jc w:val="right"/>
            </w:pPr>
            <w:r>
              <w:rPr>
                <w:rFonts w:ascii="Arial" w:cs="Arial" w:hAnsi="Arial"/>
                <w:color w:val="1F2A37"/>
                <w:sz w:val="21"/>
                <w:szCs w:val="21"/>
                <w:rtl/>
              </w:rPr>
              <w:t xml:space="preserve">•  כרטיס יציאה 3-2-1 (מצורף להדפסה).</w:t>
            </w:r>
          </w:p>
        </w:tc>
      </w:tr>
    </w:tbl>
    <w:p>
      <w:pPr>
        <w:bidi/>
        <w:spacing w:after="40" w:before="0" w:line="300"/>
        <w:jc w:val="right"/>
      </w:pPr>
    </w:p>
    <w:p>
      <w:pPr>
        <w:keepNext/>
        <w:pBdr>
          <w:bottom w:val="single" w:color="DBE8F6" w:sz="10"/>
        </w:pBdr>
        <w:bidi/>
        <w:spacing w:after="100" w:before="280" w:line="300"/>
        <w:jc w:val="right"/>
      </w:pPr>
      <w:r>
        <w:rPr>
          <w:rFonts w:ascii="Arial" w:cs="Arial" w:hAnsi="Arial"/>
          <w:b/>
          <w:bCs/>
          <w:color w:val="1D5FA8"/>
          <w:sz w:val="32"/>
          <w:szCs w:val="32"/>
          <w:rtl/>
        </w:rPr>
        <w:t xml:space="preserve">גרסה מקוצרת – שיעור אחד (45 דק׳)</w:t>
      </w:r>
    </w:p>
    <w:p>
      <w:pPr>
        <w:bidi/>
        <w:spacing w:after="100" w:before="0" w:line="300"/>
        <w:jc w:val="right"/>
      </w:pPr>
      <w:r>
        <w:rPr>
          <w:rFonts w:ascii="Arial" w:cs="Arial" w:hAnsi="Arial"/>
          <w:color w:val="1F2A37"/>
          <w:sz w:val="22"/>
          <w:szCs w:val="22"/>
          <w:rtl/>
        </w:rPr>
        <w:t xml:space="preserve">מתאימה ליום בחירות או לשיעור חינוך בודד. מה שמשתנה: המורה מכינה מראש קלפי, פרגוד ופתקים חתוכים, והקבוצות בוחרות יעד מתוך רשימה מוכנה על הלוח.</w:t>
      </w:r>
    </w:p>
    <w:tbl>
      <w:tblPr>
        <w:bidiVisual/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387"/>
        <w:gridCol w:w="8519"/>
      </w:tblGrid>
      <w:tr>
        <w:trPr>
          <w:tblHeader/>
        </w:trPr>
        <w:tc>
          <w:tcPr>
            <w:tcW w:type="dxa" w:w="1387"/>
            <w:tcBorders>
              <w:top w:val="single" w:color="C8D4E2" w:sz="4"/>
              <w:left w:val="single" w:color="C8D4E2" w:sz="4"/>
              <w:bottom w:val="single" w:color="C8D4E2" w:sz="4"/>
              <w:right w:val="single" w:color="C8D4E2" w:sz="4"/>
            </w:tcBorders>
            <w:shd w:fill="1D5FA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40" w:before="0" w:line="300"/>
              <w:jc w:val="right"/>
            </w:pPr>
            <w:r>
              <w:rPr>
                <w:rFonts w:ascii="Arial" w:cs="Arial" w:hAnsi="Arial"/>
                <w:b/>
                <w:bCs/>
                <w:color w:val="FFFFFF"/>
                <w:sz w:val="20"/>
                <w:szCs w:val="20"/>
                <w:rtl/>
              </w:rPr>
              <w:t xml:space="preserve">זמן</w:t>
            </w:r>
          </w:p>
        </w:tc>
        <w:tc>
          <w:tcPr>
            <w:tcW w:type="dxa" w:w="8519"/>
            <w:tcBorders>
              <w:top w:val="single" w:color="C8D4E2" w:sz="4"/>
              <w:left w:val="single" w:color="C8D4E2" w:sz="4"/>
              <w:bottom w:val="single" w:color="C8D4E2" w:sz="4"/>
              <w:right w:val="single" w:color="C8D4E2" w:sz="4"/>
            </w:tcBorders>
            <w:shd w:fill="1D5FA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40" w:before="0" w:line="300"/>
              <w:jc w:val="right"/>
            </w:pPr>
            <w:r>
              <w:rPr>
                <w:rFonts w:ascii="Arial" w:cs="Arial" w:hAnsi="Arial"/>
                <w:b/>
                <w:bCs/>
                <w:color w:val="FFFFFF"/>
                <w:sz w:val="20"/>
                <w:szCs w:val="20"/>
                <w:rtl/>
              </w:rPr>
              <w:t xml:space="preserve">מה עושים</w:t>
            </w:r>
          </w:p>
        </w:tc>
      </w:tr>
      <w:tr>
        <w:trPr>
          <w:cantSplit/>
        </w:trPr>
        <w:tc>
          <w:tcPr>
            <w:tcW w:type="dxa" w:w="1387"/>
            <w:tcBorders>
              <w:top w:val="single" w:color="C8D4E2" w:sz="4"/>
              <w:left w:val="single" w:color="C8D4E2" w:sz="4"/>
              <w:bottom w:val="single" w:color="C8D4E2" w:sz="4"/>
              <w:right w:val="single" w:color="C8D4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40" w:before="0" w:line="300"/>
              <w:jc w:val="right"/>
            </w:pPr>
            <w:r>
              <w:rPr>
                <w:rFonts w:ascii="Arial" w:cs="Arial" w:hAnsi="Arial"/>
                <w:b/>
                <w:bCs/>
                <w:color w:val="1F2A37"/>
                <w:sz w:val="20"/>
                <w:szCs w:val="20"/>
                <w:rtl/>
              </w:rPr>
              <w:t xml:space="preserve">5 דק׳</w:t>
            </w:r>
          </w:p>
        </w:tc>
        <w:tc>
          <w:tcPr>
            <w:tcW w:type="dxa" w:w="8519"/>
            <w:tcBorders>
              <w:top w:val="single" w:color="C8D4E2" w:sz="4"/>
              <w:left w:val="single" w:color="C8D4E2" w:sz="4"/>
              <w:bottom w:val="single" w:color="C8D4E2" w:sz="4"/>
              <w:right w:val="single" w:color="C8D4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40" w:before="0" w:line="300"/>
              <w:jc w:val="right"/>
            </w:pPr>
            <w:r>
              <w:rPr>
                <w:rFonts w:ascii="Arial" w:cs="Arial" w:hAnsi="Arial"/>
                <w:b w:val="false"/>
                <w:color w:val="1F2A37"/>
                <w:sz w:val="20"/>
                <w:szCs w:val="20"/>
                <w:rtl/>
              </w:rPr>
              <w:t xml:space="preserve">פתיחה עם הקלפי + 4 מושגים מרכזיים: מפלגה, מצע, הצבעה חשאית, רוב</w:t>
            </w:r>
          </w:p>
        </w:tc>
      </w:tr>
      <w:tr>
        <w:trPr>
          <w:cantSplit/>
        </w:trPr>
        <w:tc>
          <w:tcPr>
            <w:tcW w:type="dxa" w:w="1387"/>
            <w:tcBorders>
              <w:top w:val="single" w:color="C8D4E2" w:sz="4"/>
              <w:left w:val="single" w:color="C8D4E2" w:sz="4"/>
              <w:bottom w:val="single" w:color="C8D4E2" w:sz="4"/>
              <w:right w:val="single" w:color="C8D4E2" w:sz="4"/>
            </w:tcBorders>
            <w:shd w:fill="F6F9F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40" w:before="0" w:line="300"/>
              <w:jc w:val="right"/>
            </w:pPr>
            <w:r>
              <w:rPr>
                <w:rFonts w:ascii="Arial" w:cs="Arial" w:hAnsi="Arial"/>
                <w:b/>
                <w:bCs/>
                <w:color w:val="1F2A37"/>
                <w:sz w:val="20"/>
                <w:szCs w:val="20"/>
                <w:rtl/>
              </w:rPr>
              <w:t xml:space="preserve">5 דק׳</w:t>
            </w:r>
          </w:p>
        </w:tc>
        <w:tc>
          <w:tcPr>
            <w:tcW w:type="dxa" w:w="8519"/>
            <w:tcBorders>
              <w:top w:val="single" w:color="C8D4E2" w:sz="4"/>
              <w:left w:val="single" w:color="C8D4E2" w:sz="4"/>
              <w:bottom w:val="single" w:color="C8D4E2" w:sz="4"/>
              <w:right w:val="single" w:color="C8D4E2" w:sz="4"/>
            </w:tcBorders>
            <w:shd w:fill="F6F9F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40" w:before="0" w:line="300"/>
              <w:jc w:val="right"/>
            </w:pPr>
            <w:r>
              <w:rPr>
                <w:rFonts w:ascii="Arial" w:cs="Arial" w:hAnsi="Arial"/>
                <w:b w:val="false"/>
                <w:color w:val="1F2A37"/>
                <w:sz w:val="20"/>
                <w:szCs w:val="20"/>
                <w:rtl/>
              </w:rPr>
              <w:t xml:space="preserve">קבוצות בוחרות יעד מתוך רשימה מוכנה, שם ואות</w:t>
            </w:r>
          </w:p>
        </w:tc>
      </w:tr>
      <w:tr>
        <w:trPr>
          <w:cantSplit/>
        </w:trPr>
        <w:tc>
          <w:tcPr>
            <w:tcW w:type="dxa" w:w="1387"/>
            <w:tcBorders>
              <w:top w:val="single" w:color="C8D4E2" w:sz="4"/>
              <w:left w:val="single" w:color="C8D4E2" w:sz="4"/>
              <w:bottom w:val="single" w:color="C8D4E2" w:sz="4"/>
              <w:right w:val="single" w:color="C8D4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40" w:before="0" w:line="300"/>
              <w:jc w:val="right"/>
            </w:pPr>
            <w:r>
              <w:rPr>
                <w:rFonts w:ascii="Arial" w:cs="Arial" w:hAnsi="Arial"/>
                <w:b/>
                <w:bCs/>
                <w:color w:val="1F2A37"/>
                <w:sz w:val="20"/>
                <w:szCs w:val="20"/>
                <w:rtl/>
              </w:rPr>
              <w:t xml:space="preserve">10 דק׳</w:t>
            </w:r>
          </w:p>
        </w:tc>
        <w:tc>
          <w:tcPr>
            <w:tcW w:type="dxa" w:w="8519"/>
            <w:tcBorders>
              <w:top w:val="single" w:color="C8D4E2" w:sz="4"/>
              <w:left w:val="single" w:color="C8D4E2" w:sz="4"/>
              <w:bottom w:val="single" w:color="C8D4E2" w:sz="4"/>
              <w:right w:val="single" w:color="C8D4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40" w:before="0" w:line="300"/>
              <w:jc w:val="right"/>
            </w:pPr>
            <w:r>
              <w:rPr>
                <w:rFonts w:ascii="Arial" w:cs="Arial" w:hAnsi="Arial"/>
                <w:b w:val="false"/>
                <w:color w:val="1F2A37"/>
                <w:sz w:val="20"/>
                <w:szCs w:val="20"/>
                <w:rtl/>
              </w:rPr>
              <w:t xml:space="preserve">מצע מקוצר (2 הבטחות) + 5–6 פתקים לדוגמה (את השאר מכינה המורה, או מצביעים בכתיבת האות בלבד על פתק ריק)</w:t>
            </w:r>
          </w:p>
        </w:tc>
      </w:tr>
      <w:tr>
        <w:trPr>
          <w:cantSplit/>
        </w:trPr>
        <w:tc>
          <w:tcPr>
            <w:tcW w:type="dxa" w:w="1387"/>
            <w:tcBorders>
              <w:top w:val="single" w:color="C8D4E2" w:sz="4"/>
              <w:left w:val="single" w:color="C8D4E2" w:sz="4"/>
              <w:bottom w:val="single" w:color="C8D4E2" w:sz="4"/>
              <w:right w:val="single" w:color="C8D4E2" w:sz="4"/>
            </w:tcBorders>
            <w:shd w:fill="F6F9F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40" w:before="0" w:line="300"/>
              <w:jc w:val="right"/>
            </w:pPr>
            <w:r>
              <w:rPr>
                <w:rFonts w:ascii="Arial" w:cs="Arial" w:hAnsi="Arial"/>
                <w:b/>
                <w:bCs/>
                <w:color w:val="1F2A37"/>
                <w:sz w:val="20"/>
                <w:szCs w:val="20"/>
                <w:rtl/>
              </w:rPr>
              <w:t xml:space="preserve">6 דק׳</w:t>
            </w:r>
          </w:p>
        </w:tc>
        <w:tc>
          <w:tcPr>
            <w:tcW w:type="dxa" w:w="8519"/>
            <w:tcBorders>
              <w:top w:val="single" w:color="C8D4E2" w:sz="4"/>
              <w:left w:val="single" w:color="C8D4E2" w:sz="4"/>
              <w:bottom w:val="single" w:color="C8D4E2" w:sz="4"/>
              <w:right w:val="single" w:color="C8D4E2" w:sz="4"/>
            </w:tcBorders>
            <w:shd w:fill="F6F9F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40" w:before="0" w:line="300"/>
              <w:jc w:val="right"/>
            </w:pPr>
            <w:r>
              <w:rPr>
                <w:rFonts w:ascii="Arial" w:cs="Arial" w:hAnsi="Arial"/>
                <w:b w:val="false"/>
                <w:color w:val="1F2A37"/>
                <w:sz w:val="20"/>
                <w:szCs w:val="20"/>
                <w:rtl/>
              </w:rPr>
              <w:t xml:space="preserve">נאומים של 30 שניות לכל מפלגה</w:t>
            </w:r>
          </w:p>
        </w:tc>
      </w:tr>
      <w:tr>
        <w:trPr>
          <w:cantSplit/>
        </w:trPr>
        <w:tc>
          <w:tcPr>
            <w:tcW w:type="dxa" w:w="1387"/>
            <w:tcBorders>
              <w:top w:val="single" w:color="C8D4E2" w:sz="4"/>
              <w:left w:val="single" w:color="C8D4E2" w:sz="4"/>
              <w:bottom w:val="single" w:color="C8D4E2" w:sz="4"/>
              <w:right w:val="single" w:color="C8D4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40" w:before="0" w:line="300"/>
              <w:jc w:val="right"/>
            </w:pPr>
            <w:r>
              <w:rPr>
                <w:rFonts w:ascii="Arial" w:cs="Arial" w:hAnsi="Arial"/>
                <w:b/>
                <w:bCs/>
                <w:color w:val="1F2A37"/>
                <w:sz w:val="20"/>
                <w:szCs w:val="20"/>
                <w:rtl/>
              </w:rPr>
              <w:t xml:space="preserve">8 דק׳</w:t>
            </w:r>
          </w:p>
        </w:tc>
        <w:tc>
          <w:tcPr>
            <w:tcW w:type="dxa" w:w="8519"/>
            <w:tcBorders>
              <w:top w:val="single" w:color="C8D4E2" w:sz="4"/>
              <w:left w:val="single" w:color="C8D4E2" w:sz="4"/>
              <w:bottom w:val="single" w:color="C8D4E2" w:sz="4"/>
              <w:right w:val="single" w:color="C8D4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40" w:before="0" w:line="300"/>
              <w:jc w:val="right"/>
            </w:pPr>
            <w:r>
              <w:rPr>
                <w:rFonts w:ascii="Arial" w:cs="Arial" w:hAnsi="Arial"/>
                <w:b w:val="false"/>
                <w:color w:val="1F2A37"/>
                <w:sz w:val="20"/>
                <w:szCs w:val="20"/>
                <w:rtl/>
              </w:rPr>
              <w:t xml:space="preserve">הצבעה חשאית עם ועדת קלפי</w:t>
            </w:r>
          </w:p>
        </w:tc>
      </w:tr>
      <w:tr>
        <w:trPr>
          <w:cantSplit/>
        </w:trPr>
        <w:tc>
          <w:tcPr>
            <w:tcW w:type="dxa" w:w="1387"/>
            <w:tcBorders>
              <w:top w:val="single" w:color="C8D4E2" w:sz="4"/>
              <w:left w:val="single" w:color="C8D4E2" w:sz="4"/>
              <w:bottom w:val="single" w:color="C8D4E2" w:sz="4"/>
              <w:right w:val="single" w:color="C8D4E2" w:sz="4"/>
            </w:tcBorders>
            <w:shd w:fill="F6F9F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40" w:before="0" w:line="300"/>
              <w:jc w:val="right"/>
            </w:pPr>
            <w:r>
              <w:rPr>
                <w:rFonts w:ascii="Arial" w:cs="Arial" w:hAnsi="Arial"/>
                <w:b/>
                <w:bCs/>
                <w:color w:val="1F2A37"/>
                <w:sz w:val="20"/>
                <w:szCs w:val="20"/>
                <w:rtl/>
              </w:rPr>
              <w:t xml:space="preserve">7 דק׳</w:t>
            </w:r>
          </w:p>
        </w:tc>
        <w:tc>
          <w:tcPr>
            <w:tcW w:type="dxa" w:w="8519"/>
            <w:tcBorders>
              <w:top w:val="single" w:color="C8D4E2" w:sz="4"/>
              <w:left w:val="single" w:color="C8D4E2" w:sz="4"/>
              <w:bottom w:val="single" w:color="C8D4E2" w:sz="4"/>
              <w:right w:val="single" w:color="C8D4E2" w:sz="4"/>
            </w:tcBorders>
            <w:shd w:fill="F6F9F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40" w:before="0" w:line="300"/>
              <w:jc w:val="right"/>
            </w:pPr>
            <w:r>
              <w:rPr>
                <w:rFonts w:ascii="Arial" w:cs="Arial" w:hAnsi="Arial"/>
                <w:b w:val="false"/>
                <w:color w:val="1F2A37"/>
                <w:sz w:val="20"/>
                <w:szCs w:val="20"/>
                <w:rtl/>
              </w:rPr>
              <w:t xml:space="preserve">ספירה מול הכיתה, טבלת תוצאות, קואליציה על הלוח</w:t>
            </w:r>
          </w:p>
        </w:tc>
      </w:tr>
      <w:tr>
        <w:trPr>
          <w:cantSplit/>
        </w:trPr>
        <w:tc>
          <w:tcPr>
            <w:tcW w:type="dxa" w:w="1387"/>
            <w:tcBorders>
              <w:top w:val="single" w:color="C8D4E2" w:sz="4"/>
              <w:left w:val="single" w:color="C8D4E2" w:sz="4"/>
              <w:bottom w:val="single" w:color="C8D4E2" w:sz="4"/>
              <w:right w:val="single" w:color="C8D4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40" w:before="0" w:line="300"/>
              <w:jc w:val="right"/>
            </w:pPr>
            <w:r>
              <w:rPr>
                <w:rFonts w:ascii="Arial" w:cs="Arial" w:hAnsi="Arial"/>
                <w:b/>
                <w:bCs/>
                <w:color w:val="1F2A37"/>
                <w:sz w:val="20"/>
                <w:szCs w:val="20"/>
                <w:rtl/>
              </w:rPr>
              <w:t xml:space="preserve">4 דק׳</w:t>
            </w:r>
          </w:p>
        </w:tc>
        <w:tc>
          <w:tcPr>
            <w:tcW w:type="dxa" w:w="8519"/>
            <w:tcBorders>
              <w:top w:val="single" w:color="C8D4E2" w:sz="4"/>
              <w:left w:val="single" w:color="C8D4E2" w:sz="4"/>
              <w:bottom w:val="single" w:color="C8D4E2" w:sz="4"/>
              <w:right w:val="single" w:color="C8D4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40" w:before="0" w:line="300"/>
              <w:jc w:val="right"/>
            </w:pPr>
            <w:r>
              <w:rPr>
                <w:rFonts w:ascii="Arial" w:cs="Arial" w:hAnsi="Arial"/>
                <w:b w:val="false"/>
                <w:color w:val="1F2A37"/>
                <w:sz w:val="20"/>
                <w:szCs w:val="20"/>
                <w:rtl/>
              </w:rPr>
              <w:t xml:space="preserve">ניסוח האמנה בעל־פה ורפלקציה קצרה (החתימה בשיעור הבא)</w:t>
            </w:r>
          </w:p>
        </w:tc>
      </w:tr>
    </w:tbl>
    <w:p>
      <w:pPr>
        <w:bidi/>
        <w:spacing w:after="60" w:before="0" w:line="300"/>
        <w:jc w:val="right"/>
      </w:pPr>
    </w:p>
    <w:p>
      <w:pPr>
        <w:keepNext/>
        <w:pBdr>
          <w:bottom w:val="single" w:color="DBE8F6" w:sz="10"/>
        </w:pBdr>
        <w:bidi/>
        <w:spacing w:after="100" w:before="280" w:line="300"/>
        <w:jc w:val="right"/>
      </w:pPr>
      <w:r>
        <w:rPr>
          <w:rFonts w:ascii="Arial" w:cs="Arial" w:hAnsi="Arial"/>
          <w:b/>
          <w:bCs/>
          <w:color w:val="1D5FA8"/>
          <w:sz w:val="32"/>
          <w:szCs w:val="32"/>
          <w:rtl/>
        </w:rPr>
        <w:t xml:space="preserve">שאלות לדיון</w:t>
      </w:r>
    </w:p>
    <w:p>
      <w:pPr>
        <w:pStyle w:val="ListParagraph"/>
        <w:numPr>
          <w:ilvl w:val="0"/>
          <w:numId w:val="3"/>
        </w:numPr>
        <w:bidi/>
        <w:spacing w:after="60" w:before="0" w:line="300"/>
        <w:jc w:val="right"/>
      </w:pPr>
      <w:r>
        <w:rPr>
          <w:rFonts w:ascii="Arial" w:cs="Arial" w:hAnsi="Arial"/>
          <w:color w:val="1F2A37"/>
          <w:sz w:val="22"/>
          <w:szCs w:val="22"/>
          <w:rtl/>
        </w:rPr>
        <w:t xml:space="preserve">למה ההצבעה חשאית? מה היה קורה אם היינו מצביעים בהרמת יד?</w:t>
      </w:r>
    </w:p>
    <w:p>
      <w:pPr>
        <w:pStyle w:val="ListParagraph"/>
        <w:numPr>
          <w:ilvl w:val="0"/>
          <w:numId w:val="3"/>
        </w:numPr>
        <w:bidi/>
        <w:spacing w:after="60" w:before="0" w:line="300"/>
        <w:jc w:val="right"/>
      </w:pPr>
      <w:r>
        <w:rPr>
          <w:rFonts w:ascii="Arial" w:cs="Arial" w:hAnsi="Arial"/>
          <w:color w:val="1F2A37"/>
          <w:sz w:val="22"/>
          <w:szCs w:val="22"/>
          <w:rtl/>
        </w:rPr>
        <w:t xml:space="preserve">האם הצבעתם למפלגה שלכם? למה כן ולמה לא?</w:t>
      </w:r>
    </w:p>
    <w:p>
      <w:pPr>
        <w:pStyle w:val="ListParagraph"/>
        <w:numPr>
          <w:ilvl w:val="0"/>
          <w:numId w:val="3"/>
        </w:numPr>
        <w:bidi/>
        <w:spacing w:after="60" w:before="0" w:line="300"/>
        <w:jc w:val="right"/>
      </w:pPr>
      <w:r>
        <w:rPr>
          <w:rFonts w:ascii="Arial" w:cs="Arial" w:hAnsi="Arial"/>
          <w:color w:val="1F2A37"/>
          <w:sz w:val="22"/>
          <w:szCs w:val="22"/>
          <w:rtl/>
        </w:rPr>
        <w:t xml:space="preserve">מה שכנע אתכם יותר – הסלוגן, הנאום או ההבטחות? האם זה טוב?</w:t>
      </w:r>
    </w:p>
    <w:p>
      <w:pPr>
        <w:pStyle w:val="ListParagraph"/>
        <w:numPr>
          <w:ilvl w:val="0"/>
          <w:numId w:val="3"/>
        </w:numPr>
        <w:bidi/>
        <w:spacing w:after="60" w:before="0" w:line="300"/>
        <w:jc w:val="right"/>
      </w:pPr>
      <w:r>
        <w:rPr>
          <w:rFonts w:ascii="Arial" w:cs="Arial" w:hAnsi="Arial"/>
          <w:color w:val="1F2A37"/>
          <w:sz w:val="22"/>
          <w:szCs w:val="22"/>
          <w:rtl/>
        </w:rPr>
        <w:t xml:space="preserve">איך מרגישים כשהיעד שלך לא נבחר? מה אפשר לעשות עם התחושה הזאת?</w:t>
      </w:r>
    </w:p>
    <w:p>
      <w:pPr>
        <w:pStyle w:val="ListParagraph"/>
        <w:numPr>
          <w:ilvl w:val="0"/>
          <w:numId w:val="3"/>
        </w:numPr>
        <w:bidi/>
        <w:spacing w:after="60" w:before="0" w:line="300"/>
        <w:jc w:val="right"/>
      </w:pPr>
      <w:r>
        <w:rPr>
          <w:rFonts w:ascii="Arial" w:cs="Arial" w:hAnsi="Arial"/>
          <w:color w:val="1F2A37"/>
          <w:sz w:val="22"/>
          <w:szCs w:val="22"/>
          <w:rtl/>
        </w:rPr>
        <w:t xml:space="preserve">מה ההבדל בין הבטחה בנאום לבין מחויבות שחתמנו עליה באמנה?</w:t>
      </w:r>
    </w:p>
    <w:p>
      <w:pPr>
        <w:pStyle w:val="ListParagraph"/>
        <w:numPr>
          <w:ilvl w:val="0"/>
          <w:numId w:val="3"/>
        </w:numPr>
        <w:bidi/>
        <w:spacing w:after="60" w:before="0" w:line="300"/>
        <w:jc w:val="right"/>
      </w:pPr>
      <w:r>
        <w:rPr>
          <w:rFonts w:ascii="Arial" w:cs="Arial" w:hAnsi="Arial"/>
          <w:color w:val="1F2A37"/>
          <w:sz w:val="22"/>
          <w:szCs w:val="22"/>
          <w:rtl/>
        </w:rPr>
        <w:t xml:space="preserve">על מה ויתרנו בקואליציה – ומה הרווחנו?</w:t>
      </w:r>
    </w:p>
    <w:p>
      <w:pPr>
        <w:pStyle w:val="ListParagraph"/>
        <w:numPr>
          <w:ilvl w:val="0"/>
          <w:numId w:val="3"/>
        </w:numPr>
        <w:bidi/>
        <w:spacing w:after="60" w:before="0" w:line="300"/>
        <w:jc w:val="right"/>
      </w:pPr>
      <w:r>
        <w:rPr>
          <w:rFonts w:ascii="Arial" w:cs="Arial" w:hAnsi="Arial"/>
          <w:color w:val="1F2A37"/>
          <w:sz w:val="22"/>
          <w:szCs w:val="22"/>
          <w:rtl/>
        </w:rPr>
        <w:t xml:space="preserve">איך נדאג שגם מי שבחר אחרת ירגיש שהאמנה שלו?</w:t>
      </w:r>
    </w:p>
    <w:p>
      <w:pPr>
        <w:pStyle w:val="ListParagraph"/>
        <w:numPr>
          <w:ilvl w:val="0"/>
          <w:numId w:val="3"/>
        </w:numPr>
        <w:bidi/>
        <w:spacing w:after="60" w:before="0" w:line="300"/>
        <w:jc w:val="right"/>
      </w:pPr>
      <w:r>
        <w:rPr>
          <w:rFonts w:ascii="Arial" w:cs="Arial" w:hAnsi="Arial"/>
          <w:color w:val="1F2A37"/>
          <w:sz w:val="22"/>
          <w:szCs w:val="22"/>
          <w:rtl/>
        </w:rPr>
        <w:t xml:space="preserve">איך יעד משותף משפיע על האווירה ועל התחושה שלנו בכיתה?</w:t>
      </w:r>
    </w:p>
    <w:p>
      <w:pPr>
        <w:keepNext/>
        <w:pBdr>
          <w:bottom w:val="single" w:color="DBE8F6" w:sz="10"/>
        </w:pBdr>
        <w:bidi/>
        <w:spacing w:after="100" w:before="280" w:line="300"/>
        <w:jc w:val="right"/>
      </w:pPr>
      <w:r>
        <w:rPr>
          <w:rFonts w:ascii="Arial" w:cs="Arial" w:hAnsi="Arial"/>
          <w:b/>
          <w:bCs/>
          <w:color w:val="1D5FA8"/>
          <w:sz w:val="32"/>
          <w:szCs w:val="32"/>
          <w:rtl/>
        </w:rPr>
        <w:t xml:space="preserve">רפלקציה וכרטיס יציאה</w:t>
      </w:r>
    </w:p>
    <w:p>
      <w:pPr>
        <w:bidi/>
        <w:spacing w:after="100" w:before="0" w:line="300"/>
        <w:jc w:val="right"/>
      </w:pPr>
      <w:r>
        <w:rPr>
          <w:rFonts w:ascii="Arial" w:cs="Arial" w:hAnsi="Arial"/>
          <w:color w:val="1F2A37"/>
          <w:sz w:val="22"/>
          <w:szCs w:val="22"/>
          <w:rtl/>
        </w:rPr>
        <w:t xml:space="preserve">כרטיס יציאה 3-2-1 (4 כרטיסים בעמוד, מצורף):</w:t>
      </w:r>
    </w:p>
    <w:p>
      <w:pPr>
        <w:pStyle w:val="ListParagraph"/>
        <w:numPr>
          <w:ilvl w:val="0"/>
          <w:numId w:val="2"/>
        </w:numPr>
        <w:bidi/>
        <w:spacing w:after="60" w:before="0" w:line="300"/>
        <w:jc w:val="right"/>
      </w:pPr>
      <w:r>
        <w:rPr>
          <w:rFonts w:ascii="Arial" w:cs="Arial" w:hAnsi="Arial"/>
          <w:b/>
          <w:bCs/>
          <w:color w:val="0F2F57"/>
          <w:sz w:val="22"/>
          <w:szCs w:val="22"/>
          <w:rtl/>
        </w:rPr>
        <w:t xml:space="preserve">3</w:t>
      </w:r>
      <w:r>
        <w:rPr>
          <w:rFonts w:ascii="Arial" w:cs="Arial" w:hAnsi="Arial"/>
          <w:color w:val="1F2A37"/>
          <w:sz w:val="22"/>
          <w:szCs w:val="22"/>
          <w:rtl/>
        </w:rPr>
        <w:t xml:space="preserve"> מושגים שלמדתי היום ומה כל אחד אומר.</w:t>
      </w:r>
    </w:p>
    <w:p>
      <w:pPr>
        <w:pStyle w:val="ListParagraph"/>
        <w:numPr>
          <w:ilvl w:val="0"/>
          <w:numId w:val="2"/>
        </w:numPr>
        <w:bidi/>
        <w:spacing w:after="60" w:before="0" w:line="300"/>
        <w:jc w:val="right"/>
      </w:pPr>
      <w:r>
        <w:rPr>
          <w:rFonts w:ascii="Arial" w:cs="Arial" w:hAnsi="Arial"/>
          <w:b/>
          <w:bCs/>
          <w:color w:val="0F2F57"/>
          <w:sz w:val="22"/>
          <w:szCs w:val="22"/>
          <w:rtl/>
        </w:rPr>
        <w:t xml:space="preserve">2</w:t>
      </w:r>
      <w:r>
        <w:rPr>
          <w:rFonts w:ascii="Arial" w:cs="Arial" w:hAnsi="Arial"/>
          <w:color w:val="1F2A37"/>
          <w:sz w:val="22"/>
          <w:szCs w:val="22"/>
          <w:rtl/>
        </w:rPr>
        <w:t xml:space="preserve"> דברים שאני מתחייב/ת לעשות כדי שהיעד של הכיתה יצליח.</w:t>
      </w:r>
    </w:p>
    <w:p>
      <w:pPr>
        <w:pStyle w:val="ListParagraph"/>
        <w:numPr>
          <w:ilvl w:val="0"/>
          <w:numId w:val="2"/>
        </w:numPr>
        <w:bidi/>
        <w:spacing w:after="60" w:before="0" w:line="300"/>
        <w:jc w:val="right"/>
      </w:pPr>
      <w:r>
        <w:rPr>
          <w:rFonts w:ascii="Arial" w:cs="Arial" w:hAnsi="Arial"/>
          <w:b/>
          <w:bCs/>
          <w:color w:val="0F2F57"/>
          <w:sz w:val="22"/>
          <w:szCs w:val="22"/>
          <w:rtl/>
        </w:rPr>
        <w:t xml:space="preserve">1</w:t>
      </w:r>
      <w:r>
        <w:rPr>
          <w:rFonts w:ascii="Arial" w:cs="Arial" w:hAnsi="Arial"/>
          <w:color w:val="1F2A37"/>
          <w:sz w:val="22"/>
          <w:szCs w:val="22"/>
          <w:rtl/>
        </w:rPr>
        <w:t xml:space="preserve"> משפט על איך הרגשתי בזמן ההצבעה או הספירה.</w:t>
      </w:r>
    </w:p>
    <w:p>
      <w:pPr>
        <w:keepNext/>
        <w:pBdr>
          <w:bottom w:val="single" w:color="DBE8F6" w:sz="10"/>
        </w:pBdr>
        <w:bidi/>
        <w:spacing w:after="100" w:before="280" w:line="300"/>
        <w:jc w:val="right"/>
      </w:pPr>
      <w:r>
        <w:rPr>
          <w:rFonts w:ascii="Arial" w:cs="Arial" w:hAnsi="Arial"/>
          <w:b/>
          <w:bCs/>
          <w:color w:val="1D5FA8"/>
          <w:sz w:val="32"/>
          <w:szCs w:val="32"/>
          <w:rtl/>
        </w:rPr>
        <w:t xml:space="preserve">התאמות ודיפרנציאציה</w:t>
      </w:r>
    </w:p>
    <w:p>
      <w:pPr>
        <w:keepNext/>
        <w:bidi/>
        <w:spacing w:after="60" w:before="140" w:line="300"/>
        <w:jc w:val="right"/>
      </w:pPr>
      <w:r>
        <w:rPr>
          <w:rFonts w:ascii="Arial" w:cs="Arial" w:hAnsi="Arial"/>
          <w:b/>
          <w:bCs/>
          <w:color w:val="C46A0C"/>
          <w:sz w:val="24"/>
          <w:szCs w:val="24"/>
          <w:rtl/>
        </w:rPr>
        <w:t xml:space="preserve">עברית כשפה שנייה / תלמידים עולים</w:t>
      </w:r>
    </w:p>
    <w:p>
      <w:pPr>
        <w:pStyle w:val="ListParagraph"/>
        <w:numPr>
          <w:ilvl w:val="0"/>
          <w:numId w:val="2"/>
        </w:numPr>
        <w:bidi/>
        <w:spacing w:after="60" w:before="0" w:line="300"/>
        <w:jc w:val="right"/>
      </w:pPr>
      <w:r>
        <w:rPr>
          <w:rFonts w:ascii="Arial" w:cs="Arial" w:hAnsi="Arial"/>
          <w:b/>
          <w:bCs/>
          <w:color w:val="0F2F57"/>
          <w:sz w:val="22"/>
          <w:szCs w:val="22"/>
          <w:rtl/>
        </w:rPr>
        <w:t xml:space="preserve">מילון מושגים</w:t>
      </w:r>
      <w:r>
        <w:rPr>
          <w:rFonts w:ascii="Arial" w:cs="Arial" w:hAnsi="Arial"/>
          <w:color w:val="1F2A37"/>
          <w:sz w:val="22"/>
          <w:szCs w:val="22"/>
          <w:rtl/>
        </w:rPr>
        <w:t xml:space="preserve"> בעברית פשוטה, אנגלית ורוסית (בעמוד הבא) – מחלקים לפני השיעור, ואפשר לתלות על הלוח.</w:t>
      </w:r>
    </w:p>
    <w:p>
      <w:pPr>
        <w:pStyle w:val="ListParagraph"/>
        <w:numPr>
          <w:ilvl w:val="0"/>
          <w:numId w:val="2"/>
        </w:numPr>
        <w:bidi/>
        <w:spacing w:after="60" w:before="0" w:line="300"/>
        <w:jc w:val="right"/>
      </w:pPr>
      <w:r>
        <w:rPr>
          <w:rFonts w:ascii="Arial" w:cs="Arial" w:hAnsi="Arial"/>
          <w:b/>
          <w:bCs/>
          <w:color w:val="0F2F57"/>
          <w:sz w:val="22"/>
          <w:szCs w:val="22"/>
          <w:rtl/>
        </w:rPr>
        <w:t xml:space="preserve">פותחי משפטים</w:t>
      </w:r>
      <w:r>
        <w:rPr>
          <w:rFonts w:ascii="Arial" w:cs="Arial" w:hAnsi="Arial"/>
          <w:color w:val="1F2A37"/>
          <w:sz w:val="22"/>
          <w:szCs w:val="22"/>
          <w:rtl/>
        </w:rPr>
        <w:t xml:space="preserve"> לכתיבת המצע ולנאום (בתיבה למטה).</w:t>
      </w:r>
    </w:p>
    <w:p>
      <w:pPr>
        <w:pStyle w:val="ListParagraph"/>
        <w:numPr>
          <w:ilvl w:val="0"/>
          <w:numId w:val="2"/>
        </w:numPr>
        <w:bidi/>
        <w:spacing w:after="60" w:before="0" w:line="300"/>
        <w:jc w:val="right"/>
      </w:pPr>
      <w:r>
        <w:rPr>
          <w:rFonts w:ascii="Arial" w:cs="Arial" w:hAnsi="Arial"/>
          <w:b/>
          <w:bCs/>
          <w:color w:val="0F2F57"/>
          <w:sz w:val="22"/>
          <w:szCs w:val="22"/>
          <w:rtl/>
        </w:rPr>
        <w:t xml:space="preserve">תפקיד עם מעט שפה ומשמעות גדולה:</w:t>
      </w:r>
      <w:r>
        <w:rPr>
          <w:rFonts w:ascii="Arial" w:cs="Arial" w:hAnsi="Arial"/>
          <w:color w:val="1F2A37"/>
          <w:sz w:val="22"/>
          <w:szCs w:val="22"/>
          <w:rtl/>
        </w:rPr>
        <w:t xml:space="preserve"> מזכיר/ה בוועדת הקלפי (מסמן/ת ברשימה), מעצב/ת הפתקים, או סופר/ת קולות.</w:t>
      </w:r>
    </w:p>
    <w:p>
      <w:pPr>
        <w:pStyle w:val="ListParagraph"/>
        <w:numPr>
          <w:ilvl w:val="0"/>
          <w:numId w:val="2"/>
        </w:numPr>
        <w:bidi/>
        <w:spacing w:after="60" w:before="0" w:line="300"/>
        <w:jc w:val="right"/>
      </w:pPr>
      <w:r>
        <w:rPr>
          <w:rFonts w:ascii="Arial" w:cs="Arial" w:hAnsi="Arial"/>
          <w:b/>
          <w:bCs/>
          <w:color w:val="0F2F57"/>
          <w:sz w:val="22"/>
          <w:szCs w:val="22"/>
          <w:rtl/>
        </w:rPr>
        <w:t xml:space="preserve">חברותא:</w:t>
      </w:r>
      <w:r>
        <w:rPr>
          <w:rFonts w:ascii="Arial" w:cs="Arial" w:hAnsi="Arial"/>
          <w:color w:val="1F2A37"/>
          <w:sz w:val="22"/>
          <w:szCs w:val="22"/>
          <w:rtl/>
        </w:rPr>
        <w:t xml:space="preserve"> כל עולה עם "חבר/ת שפה" בקבוצה. מותר לנאום בשתי שפות – משפט בעברית ומשפט בשפת הבית, וחבר מתרגם.</w:t>
      </w:r>
    </w:p>
    <w:p>
      <w:pPr>
        <w:pStyle w:val="ListParagraph"/>
        <w:numPr>
          <w:ilvl w:val="0"/>
          <w:numId w:val="2"/>
        </w:numPr>
        <w:bidi/>
        <w:spacing w:after="60" w:before="0" w:line="300"/>
        <w:jc w:val="right"/>
      </w:pPr>
      <w:r>
        <w:rPr>
          <w:rFonts w:ascii="Arial" w:cs="Arial" w:hAnsi="Arial"/>
          <w:b/>
          <w:bCs/>
          <w:color w:val="0F2F57"/>
          <w:sz w:val="22"/>
          <w:szCs w:val="22"/>
          <w:rtl/>
        </w:rPr>
        <w:t xml:space="preserve">ציורים וסמלים:</w:t>
      </w:r>
      <w:r>
        <w:rPr>
          <w:rFonts w:ascii="Arial" w:cs="Arial" w:hAnsi="Arial"/>
          <w:color w:val="1F2A37"/>
          <w:sz w:val="22"/>
          <w:szCs w:val="22"/>
          <w:rtl/>
        </w:rPr>
        <w:t xml:space="preserve"> על הפתק ובמצע אפשר להוסיף ציור שמסביר את היעד.</w:t>
      </w:r>
    </w:p>
    <w:p>
      <w:pPr>
        <w:pStyle w:val="ListParagraph"/>
        <w:numPr>
          <w:ilvl w:val="0"/>
          <w:numId w:val="2"/>
        </w:numPr>
        <w:bidi/>
        <w:spacing w:after="60" w:before="0" w:line="300"/>
        <w:jc w:val="right"/>
      </w:pPr>
      <w:r>
        <w:rPr>
          <w:rFonts w:ascii="Arial" w:cs="Arial" w:hAnsi="Arial"/>
          <w:color w:val="1F2A37"/>
          <w:sz w:val="22"/>
          <w:szCs w:val="22"/>
          <w:rtl/>
        </w:rPr>
        <w:t xml:space="preserve">יעד מומלץ לכיתה עם עולים: "כל אחד מרגיש בבית" – מפלגה שמבטיחה לעזור לתלמידים חדשים.</w:t>
      </w:r>
    </w:p>
    <w:p>
      <w:pPr>
        <w:keepNext/>
        <w:bidi/>
        <w:spacing w:after="60" w:before="120" w:line="300"/>
        <w:jc w:val="right"/>
      </w:pPr>
      <w:r>
        <w:rPr>
          <w:rFonts w:ascii="Arial" w:cs="Arial" w:hAnsi="Arial"/>
          <w:b/>
          <w:bCs/>
          <w:color w:val="C46A0C"/>
          <w:sz w:val="24"/>
          <w:szCs w:val="24"/>
          <w:rtl/>
        </w:rPr>
        <w:t xml:space="preserve">פותחי משפטים</w:t>
      </w:r>
    </w:p>
    <w:tbl>
      <w:tblPr>
        <w:bidiVisual/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906"/>
      </w:tblGrid>
      <w:tr>
        <w:tc>
          <w:tcPr>
            <w:tcW w:type="dxa" w:w="9906"/>
            <w:tcBorders>
              <w:top w:val="single" w:color="C8D4E2" w:sz="4"/>
              <w:left w:val="single" w:color="C8D4E2" w:sz="4"/>
              <w:bottom w:val="single" w:color="C8D4E2" w:sz="4"/>
              <w:right w:val="single" w:color="F0A54A" w:sz="24"/>
            </w:tcBorders>
            <w:shd w:fill="FFF7EC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 w:line="300"/>
              <w:jc w:val="right"/>
            </w:pPr>
            <w:r>
              <w:rPr>
                <w:rFonts w:ascii="Arial" w:cs="Arial" w:hAnsi="Arial"/>
                <w:color w:val="1F2A37"/>
                <w:sz w:val="22"/>
                <w:szCs w:val="22"/>
                <w:rtl/>
              </w:rPr>
              <w:t xml:space="preserve">✎  המפלגה שלנו רוצה ש... </w:t>
            </w:r>
          </w:p>
          <w:p>
            <w:pPr>
              <w:bidi/>
              <w:spacing w:after="60" w:before="0" w:line="300"/>
              <w:jc w:val="right"/>
            </w:pPr>
            <w:r>
              <w:rPr>
                <w:rFonts w:ascii="Arial" w:cs="Arial" w:hAnsi="Arial"/>
                <w:color w:val="1F2A37"/>
                <w:sz w:val="22"/>
                <w:szCs w:val="22"/>
                <w:rtl/>
              </w:rPr>
              <w:t xml:space="preserve">✎  זה חשוב לכיתה כי... </w:t>
            </w:r>
          </w:p>
          <w:p>
            <w:pPr>
              <w:bidi/>
              <w:spacing w:after="60" w:before="0" w:line="300"/>
              <w:jc w:val="right"/>
            </w:pPr>
            <w:r>
              <w:rPr>
                <w:rFonts w:ascii="Arial" w:cs="Arial" w:hAnsi="Arial"/>
                <w:color w:val="1F2A37"/>
                <w:sz w:val="22"/>
                <w:szCs w:val="22"/>
                <w:rtl/>
              </w:rPr>
              <w:t xml:space="preserve">✎  אנחנו מבטיחים ש... כל... </w:t>
            </w:r>
          </w:p>
          <w:p>
            <w:pPr>
              <w:bidi/>
              <w:spacing w:after="60" w:before="0" w:line="300"/>
              <w:jc w:val="right"/>
            </w:pPr>
            <w:r>
              <w:rPr>
                <w:rFonts w:ascii="Arial" w:cs="Arial" w:hAnsi="Arial"/>
                <w:color w:val="1F2A37"/>
                <w:sz w:val="22"/>
                <w:szCs w:val="22"/>
                <w:rtl/>
              </w:rPr>
              <w:t xml:space="preserve">✎  נדע שהצלחנו כאשר... </w:t>
            </w:r>
          </w:p>
          <w:p>
            <w:pPr>
              <w:bidi/>
              <w:spacing w:after="60" w:before="0" w:line="300"/>
              <w:jc w:val="right"/>
            </w:pPr>
            <w:r>
              <w:rPr>
                <w:rFonts w:ascii="Arial" w:cs="Arial" w:hAnsi="Arial"/>
                <w:color w:val="1F2A37"/>
                <w:sz w:val="22"/>
                <w:szCs w:val="22"/>
                <w:rtl/>
              </w:rPr>
              <w:t xml:space="preserve">✎  תצביעו לנו, כי... </w:t>
            </w:r>
          </w:p>
          <w:p>
            <w:pPr>
              <w:bidi/>
              <w:spacing w:after="60" w:before="0" w:line="300"/>
              <w:jc w:val="right"/>
            </w:pPr>
            <w:r>
              <w:rPr>
                <w:rFonts w:ascii="Arial" w:cs="Arial" w:hAnsi="Arial"/>
                <w:color w:val="1F2A37"/>
                <w:sz w:val="22"/>
                <w:szCs w:val="22"/>
                <w:rtl/>
              </w:rPr>
              <w:t xml:space="preserve">✎  אני בוחר/ת במפלגה ... כי... </w:t>
            </w:r>
          </w:p>
          <w:p>
            <w:pPr>
              <w:bidi/>
              <w:spacing w:after="60" w:before="0" w:line="300"/>
              <w:jc w:val="right"/>
            </w:pPr>
            <w:r>
              <w:rPr>
                <w:rFonts w:ascii="Arial" w:cs="Arial" w:hAnsi="Arial"/>
                <w:color w:val="1F2A37"/>
                <w:sz w:val="22"/>
                <w:szCs w:val="22"/>
                <w:rtl/>
              </w:rPr>
              <w:t xml:space="preserve">✎  אנחנו מוכנים להצטרף לקואליציה אם... </w:t>
            </w:r>
          </w:p>
        </w:tc>
      </w:tr>
    </w:tbl>
    <w:p>
      <w:pPr>
        <w:bidi/>
        <w:spacing w:after="60" w:before="0" w:line="300"/>
        <w:jc w:val="right"/>
      </w:pPr>
    </w:p>
    <w:p>
      <w:pPr>
        <w:keepNext/>
        <w:bidi/>
        <w:spacing w:after="60" w:before="140" w:line="300"/>
        <w:jc w:val="right"/>
      </w:pPr>
      <w:r>
        <w:rPr>
          <w:rFonts w:ascii="Arial" w:cs="Arial" w:hAnsi="Arial"/>
          <w:b/>
          <w:bCs/>
          <w:color w:val="C46A0C"/>
          <w:sz w:val="24"/>
          <w:szCs w:val="24"/>
          <w:rtl/>
        </w:rPr>
        <w:t xml:space="preserve">תמיכה נוספת</w:t>
      </w:r>
    </w:p>
    <w:p>
      <w:pPr>
        <w:pStyle w:val="ListParagraph"/>
        <w:numPr>
          <w:ilvl w:val="0"/>
          <w:numId w:val="2"/>
        </w:numPr>
        <w:bidi/>
        <w:spacing w:after="60" w:before="0" w:line="300"/>
        <w:jc w:val="right"/>
      </w:pPr>
      <w:r>
        <w:rPr>
          <w:rFonts w:ascii="Arial" w:cs="Arial" w:hAnsi="Arial"/>
          <w:color w:val="1F2A37"/>
          <w:sz w:val="22"/>
          <w:szCs w:val="22"/>
          <w:rtl/>
        </w:rPr>
        <w:t xml:space="preserve">תבנית מצע עם משפטים פתוחים, ודוגמה כתובה של הבטחה טובה.</w:t>
      </w:r>
    </w:p>
    <w:p>
      <w:pPr>
        <w:pStyle w:val="ListParagraph"/>
        <w:numPr>
          <w:ilvl w:val="0"/>
          <w:numId w:val="2"/>
        </w:numPr>
        <w:bidi/>
        <w:spacing w:after="60" w:before="0" w:line="300"/>
        <w:jc w:val="right"/>
      </w:pPr>
      <w:r>
        <w:rPr>
          <w:rFonts w:ascii="Arial" w:cs="Arial" w:hAnsi="Arial"/>
          <w:color w:val="1F2A37"/>
          <w:sz w:val="22"/>
          <w:szCs w:val="22"/>
          <w:rtl/>
        </w:rPr>
        <w:t xml:space="preserve">חלוקת תפקידים ברורה מראש כדי שכל תלמיד ידע מה עליו לעשות.</w:t>
      </w:r>
    </w:p>
    <w:p>
      <w:pPr>
        <w:pStyle w:val="ListParagraph"/>
        <w:numPr>
          <w:ilvl w:val="0"/>
          <w:numId w:val="2"/>
        </w:numPr>
        <w:bidi/>
        <w:spacing w:after="60" w:before="0" w:line="300"/>
        <w:jc w:val="right"/>
      </w:pPr>
      <w:r>
        <w:rPr>
          <w:rFonts w:ascii="Arial" w:cs="Arial" w:hAnsi="Arial"/>
          <w:color w:val="1F2A37"/>
          <w:sz w:val="22"/>
          <w:szCs w:val="22"/>
          <w:rtl/>
        </w:rPr>
        <w:t xml:space="preserve">נאום יכול להיות קריאה מכרטיס או נאום משותף של שניים.</w:t>
      </w:r>
    </w:p>
    <w:p>
      <w:pPr>
        <w:keepNext/>
        <w:bidi/>
        <w:spacing w:after="60" w:before="140" w:line="300"/>
        <w:jc w:val="right"/>
      </w:pPr>
      <w:r>
        <w:rPr>
          <w:rFonts w:ascii="Arial" w:cs="Arial" w:hAnsi="Arial"/>
          <w:b/>
          <w:bCs/>
          <w:color w:val="C46A0C"/>
          <w:sz w:val="24"/>
          <w:szCs w:val="24"/>
          <w:rtl/>
        </w:rPr>
        <w:t xml:space="preserve">אתגר למתקדמים</w:t>
      </w:r>
    </w:p>
    <w:p>
      <w:pPr>
        <w:pStyle w:val="ListParagraph"/>
        <w:numPr>
          <w:ilvl w:val="0"/>
          <w:numId w:val="2"/>
        </w:numPr>
        <w:bidi/>
        <w:spacing w:after="60" w:before="0" w:line="300"/>
        <w:jc w:val="right"/>
      </w:pPr>
      <w:r>
        <w:rPr>
          <w:rFonts w:ascii="Arial" w:cs="Arial" w:hAnsi="Arial"/>
          <w:b/>
          <w:bCs/>
          <w:color w:val="0F2F57"/>
          <w:sz w:val="22"/>
          <w:szCs w:val="22"/>
          <w:rtl/>
        </w:rPr>
        <w:t xml:space="preserve">אחוז חסימה כיתתי:</w:t>
      </w:r>
      <w:r>
        <w:rPr>
          <w:rFonts w:ascii="Arial" w:cs="Arial" w:hAnsi="Arial"/>
          <w:color w:val="1F2A37"/>
          <w:sz w:val="22"/>
          <w:szCs w:val="22"/>
          <w:rtl/>
        </w:rPr>
        <w:t xml:space="preserve"> בישראל מפלגה צריכה לפחות 3.25% מהקולות כדי להיכנס לכנסת. נסו לקבוע אחוז חסימה לכיתה – אילו מפלגות היו נשארות בחוץ? האם זה הוגן?</w:t>
      </w:r>
    </w:p>
    <w:p>
      <w:pPr>
        <w:pStyle w:val="ListParagraph"/>
        <w:numPr>
          <w:ilvl w:val="0"/>
          <w:numId w:val="2"/>
        </w:numPr>
        <w:bidi/>
        <w:spacing w:after="60" w:before="0" w:line="300"/>
        <w:jc w:val="right"/>
      </w:pPr>
      <w:r>
        <w:rPr>
          <w:rFonts w:ascii="Arial" w:cs="Arial" w:hAnsi="Arial"/>
          <w:color w:val="1F2A37"/>
          <w:sz w:val="22"/>
          <w:szCs w:val="22"/>
          <w:rtl/>
        </w:rPr>
        <w:t xml:space="preserve">כתיבת "תקנון בחירות" כיתתי: מי רשאי להצביע, מה נחשב פתק פסול, מה עושים בתיקו.</w:t>
      </w:r>
    </w:p>
    <w:p>
      <w:pPr>
        <w:pStyle w:val="ListParagraph"/>
        <w:numPr>
          <w:ilvl w:val="0"/>
          <w:numId w:val="2"/>
        </w:numPr>
        <w:bidi/>
        <w:spacing w:after="60" w:before="0" w:line="300"/>
        <w:jc w:val="right"/>
      </w:pPr>
      <w:r>
        <w:rPr>
          <w:rFonts w:ascii="Arial" w:cs="Arial" w:hAnsi="Arial"/>
          <w:color w:val="1F2A37"/>
          <w:sz w:val="22"/>
          <w:szCs w:val="22"/>
          <w:rtl/>
        </w:rPr>
        <w:t xml:space="preserve">תפקיד "משקיף/ה" שכותב/ת דו״ח קצר על הוגנות ההצבעה.</w:t>
      </w:r>
    </w:p>
    <w:p>
      <w:pPr>
        <w:keepNext/>
        <w:pBdr>
          <w:bottom w:val="single" w:color="DBE8F6" w:sz="10"/>
        </w:pBdr>
        <w:bidi/>
        <w:spacing w:after="60" w:before="280" w:line="300"/>
        <w:jc w:val="right"/>
      </w:pPr>
      <w:r>
        <w:rPr>
          <w:rFonts w:ascii="Arial" w:cs="Arial" w:hAnsi="Arial"/>
          <w:b/>
          <w:bCs/>
          <w:color w:val="1D5FA8"/>
          <w:sz w:val="32"/>
          <w:szCs w:val="32"/>
          <w:rtl/>
        </w:rPr>
        <w:t xml:space="preserve">מילון מושגים לעולים</w:t>
      </w:r>
    </w:p>
    <w:p>
      <w:pPr>
        <w:bidi/>
        <w:spacing w:after="80" w:before="0" w:line="300"/>
        <w:jc w:val="right"/>
      </w:pPr>
      <w:r>
        <w:rPr>
          <w:rFonts w:ascii="Arial" w:cs="Arial" w:hAnsi="Arial"/>
          <w:color w:val="1F2A37"/>
          <w:sz w:val="22"/>
          <w:szCs w:val="22"/>
          <w:rtl/>
        </w:rPr>
        <w:t xml:space="preserve">עברית פשוטה · English · Русский</w:t>
      </w:r>
    </w:p>
    <w:tbl>
      <w:tblPr>
        <w:bidiVisual/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179"/>
        <w:gridCol w:w="3269"/>
        <w:gridCol w:w="1882"/>
        <w:gridCol w:w="2576"/>
      </w:tblGrid>
      <w:tr>
        <w:trPr>
          <w:tblHeader/>
        </w:trPr>
        <w:tc>
          <w:tcPr>
            <w:tcW w:type="dxa" w:w="2179"/>
            <w:tcBorders>
              <w:top w:val="single" w:color="C8D4E2" w:sz="4"/>
              <w:left w:val="single" w:color="C8D4E2" w:sz="4"/>
              <w:bottom w:val="single" w:color="C8D4E2" w:sz="4"/>
              <w:right w:val="single" w:color="C8D4E2" w:sz="4"/>
            </w:tcBorders>
            <w:shd w:fill="1D5FA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40" w:before="0" w:line="300"/>
              <w:jc w:val="right"/>
            </w:pPr>
            <w:r>
              <w:rPr>
                <w:rFonts w:ascii="Arial" w:cs="Arial" w:hAnsi="Arial"/>
                <w:b/>
                <w:bCs/>
                <w:color w:val="FFFFFF"/>
                <w:sz w:val="20"/>
                <w:szCs w:val="20"/>
                <w:rtl/>
              </w:rPr>
              <w:t xml:space="preserve">מילה</w:t>
            </w:r>
          </w:p>
        </w:tc>
        <w:tc>
          <w:tcPr>
            <w:tcW w:type="dxa" w:w="3269"/>
            <w:tcBorders>
              <w:top w:val="single" w:color="C8D4E2" w:sz="4"/>
              <w:left w:val="single" w:color="C8D4E2" w:sz="4"/>
              <w:bottom w:val="single" w:color="C8D4E2" w:sz="4"/>
              <w:right w:val="single" w:color="C8D4E2" w:sz="4"/>
            </w:tcBorders>
            <w:shd w:fill="1D5FA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40" w:before="0" w:line="300"/>
              <w:jc w:val="right"/>
            </w:pPr>
            <w:r>
              <w:rPr>
                <w:rFonts w:ascii="Arial" w:cs="Arial" w:hAnsi="Arial"/>
                <w:b/>
                <w:bCs/>
                <w:color w:val="FFFFFF"/>
                <w:sz w:val="20"/>
                <w:szCs w:val="20"/>
                <w:rtl/>
              </w:rPr>
              <w:t xml:space="preserve">הסבר פשוט</w:t>
            </w:r>
          </w:p>
        </w:tc>
        <w:tc>
          <w:tcPr>
            <w:tcW w:type="dxa" w:w="1882"/>
            <w:tcBorders>
              <w:top w:val="single" w:color="C8D4E2" w:sz="4"/>
              <w:left w:val="single" w:color="C8D4E2" w:sz="4"/>
              <w:bottom w:val="single" w:color="C8D4E2" w:sz="4"/>
              <w:right w:val="single" w:color="C8D4E2" w:sz="4"/>
            </w:tcBorders>
            <w:shd w:fill="1D5FA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40" w:before="0" w:line="300"/>
              <w:jc w:val="right"/>
            </w:pPr>
            <w:r>
              <w:rPr>
                <w:rFonts w:ascii="Arial" w:cs="Arial" w:hAnsi="Arial"/>
                <w:b/>
                <w:bCs/>
                <w:color w:val="FFFFFF"/>
                <w:sz w:val="20"/>
                <w:szCs w:val="20"/>
                <w:rtl/>
              </w:rPr>
              <w:t xml:space="preserve">English</w:t>
            </w:r>
          </w:p>
        </w:tc>
        <w:tc>
          <w:tcPr>
            <w:tcW w:type="dxa" w:w="2576"/>
            <w:tcBorders>
              <w:top w:val="single" w:color="C8D4E2" w:sz="4"/>
              <w:left w:val="single" w:color="C8D4E2" w:sz="4"/>
              <w:bottom w:val="single" w:color="C8D4E2" w:sz="4"/>
              <w:right w:val="single" w:color="C8D4E2" w:sz="4"/>
            </w:tcBorders>
            <w:shd w:fill="1D5FA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40" w:before="0" w:line="300"/>
              <w:jc w:val="right"/>
            </w:pPr>
            <w:r>
              <w:rPr>
                <w:rFonts w:ascii="Arial" w:cs="Arial" w:hAnsi="Arial"/>
                <w:b/>
                <w:bCs/>
                <w:color w:val="FFFFFF"/>
                <w:sz w:val="20"/>
                <w:szCs w:val="20"/>
                <w:rtl/>
              </w:rPr>
              <w:t xml:space="preserve">Русский</w:t>
            </w:r>
          </w:p>
        </w:tc>
      </w:tr>
      <w:tr>
        <w:trPr>
          <w:cantSplit/>
        </w:trPr>
        <w:tc>
          <w:tcPr>
            <w:tcW w:type="dxa" w:w="2179"/>
            <w:tcBorders>
              <w:top w:val="single" w:color="C8D4E2" w:sz="4"/>
              <w:left w:val="single" w:color="C8D4E2" w:sz="4"/>
              <w:bottom w:val="single" w:color="C8D4E2" w:sz="4"/>
              <w:right w:val="single" w:color="C8D4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40" w:before="0" w:line="300"/>
              <w:jc w:val="right"/>
            </w:pPr>
            <w:r>
              <w:rPr>
                <w:rFonts w:ascii="Arial" w:cs="Arial" w:hAnsi="Arial"/>
                <w:b/>
                <w:bCs/>
                <w:color w:val="1F2A37"/>
                <w:sz w:val="20"/>
                <w:szCs w:val="20"/>
                <w:rtl/>
              </w:rPr>
              <w:t xml:space="preserve">מִפְלָגָה</w:t>
            </w:r>
          </w:p>
        </w:tc>
        <w:tc>
          <w:tcPr>
            <w:tcW w:type="dxa" w:w="3269"/>
            <w:tcBorders>
              <w:top w:val="single" w:color="C8D4E2" w:sz="4"/>
              <w:left w:val="single" w:color="C8D4E2" w:sz="4"/>
              <w:bottom w:val="single" w:color="C8D4E2" w:sz="4"/>
              <w:right w:val="single" w:color="C8D4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40" w:before="0" w:line="300"/>
              <w:jc w:val="right"/>
            </w:pPr>
            <w:r>
              <w:rPr>
                <w:rFonts w:ascii="Arial" w:cs="Arial" w:hAnsi="Arial"/>
                <w:b w:val="false"/>
                <w:color w:val="1F2A37"/>
                <w:sz w:val="20"/>
                <w:szCs w:val="20"/>
                <w:rtl/>
              </w:rPr>
              <w:t xml:space="preserve">קבוצה עם רעיון משותף</w:t>
            </w:r>
          </w:p>
        </w:tc>
        <w:tc>
          <w:tcPr>
            <w:tcW w:type="dxa" w:w="1882"/>
            <w:tcBorders>
              <w:top w:val="single" w:color="C8D4E2" w:sz="4"/>
              <w:left w:val="single" w:color="C8D4E2" w:sz="4"/>
              <w:bottom w:val="single" w:color="C8D4E2" w:sz="4"/>
              <w:right w:val="single" w:color="C8D4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40" w:before="0" w:line="300"/>
              <w:jc w:val="right"/>
            </w:pPr>
            <w:r>
              <w:rPr>
                <w:rFonts w:ascii="Arial" w:cs="Arial" w:hAnsi="Arial"/>
                <w:b w:val="false"/>
                <w:color w:val="1F2A37"/>
                <w:sz w:val="20"/>
                <w:szCs w:val="20"/>
                <w:rtl/>
              </w:rPr>
              <w:t xml:space="preserve">party</w:t>
            </w:r>
          </w:p>
        </w:tc>
        <w:tc>
          <w:tcPr>
            <w:tcW w:type="dxa" w:w="2576"/>
            <w:tcBorders>
              <w:top w:val="single" w:color="C8D4E2" w:sz="4"/>
              <w:left w:val="single" w:color="C8D4E2" w:sz="4"/>
              <w:bottom w:val="single" w:color="C8D4E2" w:sz="4"/>
              <w:right w:val="single" w:color="C8D4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40" w:before="0" w:line="300"/>
              <w:jc w:val="right"/>
            </w:pPr>
            <w:r>
              <w:rPr>
                <w:rFonts w:ascii="Arial" w:cs="Arial" w:hAnsi="Arial"/>
                <w:b w:val="false"/>
                <w:color w:val="1F2A37"/>
                <w:sz w:val="20"/>
                <w:szCs w:val="20"/>
                <w:rtl/>
              </w:rPr>
              <w:t xml:space="preserve">партия</w:t>
            </w:r>
          </w:p>
        </w:tc>
      </w:tr>
      <w:tr>
        <w:trPr>
          <w:cantSplit/>
        </w:trPr>
        <w:tc>
          <w:tcPr>
            <w:tcW w:type="dxa" w:w="2179"/>
            <w:tcBorders>
              <w:top w:val="single" w:color="C8D4E2" w:sz="4"/>
              <w:left w:val="single" w:color="C8D4E2" w:sz="4"/>
              <w:bottom w:val="single" w:color="C8D4E2" w:sz="4"/>
              <w:right w:val="single" w:color="C8D4E2" w:sz="4"/>
            </w:tcBorders>
            <w:shd w:fill="F6F9F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40" w:before="0" w:line="300"/>
              <w:jc w:val="right"/>
            </w:pPr>
            <w:r>
              <w:rPr>
                <w:rFonts w:ascii="Arial" w:cs="Arial" w:hAnsi="Arial"/>
                <w:b/>
                <w:bCs/>
                <w:color w:val="1F2A37"/>
                <w:sz w:val="20"/>
                <w:szCs w:val="20"/>
                <w:rtl/>
              </w:rPr>
              <w:t xml:space="preserve">מַצָּע</w:t>
            </w:r>
          </w:p>
        </w:tc>
        <w:tc>
          <w:tcPr>
            <w:tcW w:type="dxa" w:w="3269"/>
            <w:tcBorders>
              <w:top w:val="single" w:color="C8D4E2" w:sz="4"/>
              <w:left w:val="single" w:color="C8D4E2" w:sz="4"/>
              <w:bottom w:val="single" w:color="C8D4E2" w:sz="4"/>
              <w:right w:val="single" w:color="C8D4E2" w:sz="4"/>
            </w:tcBorders>
            <w:shd w:fill="F6F9F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40" w:before="0" w:line="300"/>
              <w:jc w:val="right"/>
            </w:pPr>
            <w:r>
              <w:rPr>
                <w:rFonts w:ascii="Arial" w:cs="Arial" w:hAnsi="Arial"/>
                <w:b w:val="false"/>
                <w:color w:val="1F2A37"/>
                <w:sz w:val="20"/>
                <w:szCs w:val="20"/>
                <w:rtl/>
              </w:rPr>
              <w:t xml:space="preserve">מה המפלגה רוצה לעשות</w:t>
            </w:r>
          </w:p>
        </w:tc>
        <w:tc>
          <w:tcPr>
            <w:tcW w:type="dxa" w:w="1882"/>
            <w:tcBorders>
              <w:top w:val="single" w:color="C8D4E2" w:sz="4"/>
              <w:left w:val="single" w:color="C8D4E2" w:sz="4"/>
              <w:bottom w:val="single" w:color="C8D4E2" w:sz="4"/>
              <w:right w:val="single" w:color="C8D4E2" w:sz="4"/>
            </w:tcBorders>
            <w:shd w:fill="F6F9F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40" w:before="0" w:line="300"/>
              <w:jc w:val="right"/>
            </w:pPr>
            <w:r>
              <w:rPr>
                <w:rFonts w:ascii="Arial" w:cs="Arial" w:hAnsi="Arial"/>
                <w:b w:val="false"/>
                <w:color w:val="1F2A37"/>
                <w:sz w:val="20"/>
                <w:szCs w:val="20"/>
                <w:rtl/>
              </w:rPr>
              <w:t xml:space="preserve">platform</w:t>
            </w:r>
          </w:p>
        </w:tc>
        <w:tc>
          <w:tcPr>
            <w:tcW w:type="dxa" w:w="2576"/>
            <w:tcBorders>
              <w:top w:val="single" w:color="C8D4E2" w:sz="4"/>
              <w:left w:val="single" w:color="C8D4E2" w:sz="4"/>
              <w:bottom w:val="single" w:color="C8D4E2" w:sz="4"/>
              <w:right w:val="single" w:color="C8D4E2" w:sz="4"/>
            </w:tcBorders>
            <w:shd w:fill="F6F9F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40" w:before="0" w:line="300"/>
              <w:jc w:val="right"/>
            </w:pPr>
            <w:r>
              <w:rPr>
                <w:rFonts w:ascii="Arial" w:cs="Arial" w:hAnsi="Arial"/>
                <w:b w:val="false"/>
                <w:color w:val="1F2A37"/>
                <w:sz w:val="20"/>
                <w:szCs w:val="20"/>
                <w:rtl/>
              </w:rPr>
              <w:t xml:space="preserve">предвыборная программа</w:t>
            </w:r>
          </w:p>
        </w:tc>
      </w:tr>
      <w:tr>
        <w:trPr>
          <w:cantSplit/>
        </w:trPr>
        <w:tc>
          <w:tcPr>
            <w:tcW w:type="dxa" w:w="2179"/>
            <w:tcBorders>
              <w:top w:val="single" w:color="C8D4E2" w:sz="4"/>
              <w:left w:val="single" w:color="C8D4E2" w:sz="4"/>
              <w:bottom w:val="single" w:color="C8D4E2" w:sz="4"/>
              <w:right w:val="single" w:color="C8D4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40" w:before="0" w:line="300"/>
              <w:jc w:val="right"/>
            </w:pPr>
            <w:r>
              <w:rPr>
                <w:rFonts w:ascii="Arial" w:cs="Arial" w:hAnsi="Arial"/>
                <w:b/>
                <w:bCs/>
                <w:color w:val="1F2A37"/>
                <w:sz w:val="20"/>
                <w:szCs w:val="20"/>
                <w:rtl/>
              </w:rPr>
              <w:t xml:space="preserve">אוֹת</w:t>
            </w:r>
          </w:p>
        </w:tc>
        <w:tc>
          <w:tcPr>
            <w:tcW w:type="dxa" w:w="3269"/>
            <w:tcBorders>
              <w:top w:val="single" w:color="C8D4E2" w:sz="4"/>
              <w:left w:val="single" w:color="C8D4E2" w:sz="4"/>
              <w:bottom w:val="single" w:color="C8D4E2" w:sz="4"/>
              <w:right w:val="single" w:color="C8D4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40" w:before="0" w:line="300"/>
              <w:jc w:val="right"/>
            </w:pPr>
            <w:r>
              <w:rPr>
                <w:rFonts w:ascii="Arial" w:cs="Arial" w:hAnsi="Arial"/>
                <w:b w:val="false"/>
                <w:color w:val="1F2A37"/>
                <w:sz w:val="20"/>
                <w:szCs w:val="20"/>
                <w:rtl/>
              </w:rPr>
              <w:t xml:space="preserve">הסימן של המפלגה על הפתק</w:t>
            </w:r>
          </w:p>
        </w:tc>
        <w:tc>
          <w:tcPr>
            <w:tcW w:type="dxa" w:w="1882"/>
            <w:tcBorders>
              <w:top w:val="single" w:color="C8D4E2" w:sz="4"/>
              <w:left w:val="single" w:color="C8D4E2" w:sz="4"/>
              <w:bottom w:val="single" w:color="C8D4E2" w:sz="4"/>
              <w:right w:val="single" w:color="C8D4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40" w:before="0" w:line="300"/>
              <w:jc w:val="right"/>
            </w:pPr>
            <w:r>
              <w:rPr>
                <w:rFonts w:ascii="Arial" w:cs="Arial" w:hAnsi="Arial"/>
                <w:b w:val="false"/>
                <w:color w:val="1F2A37"/>
                <w:sz w:val="20"/>
                <w:szCs w:val="20"/>
                <w:rtl/>
              </w:rPr>
              <w:t xml:space="preserve">letter</w:t>
            </w:r>
          </w:p>
        </w:tc>
        <w:tc>
          <w:tcPr>
            <w:tcW w:type="dxa" w:w="2576"/>
            <w:tcBorders>
              <w:top w:val="single" w:color="C8D4E2" w:sz="4"/>
              <w:left w:val="single" w:color="C8D4E2" w:sz="4"/>
              <w:bottom w:val="single" w:color="C8D4E2" w:sz="4"/>
              <w:right w:val="single" w:color="C8D4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40" w:before="0" w:line="300"/>
              <w:jc w:val="right"/>
            </w:pPr>
            <w:r>
              <w:rPr>
                <w:rFonts w:ascii="Arial" w:cs="Arial" w:hAnsi="Arial"/>
                <w:b w:val="false"/>
                <w:color w:val="1F2A37"/>
                <w:sz w:val="20"/>
                <w:szCs w:val="20"/>
                <w:rtl/>
              </w:rPr>
              <w:t xml:space="preserve">буква</w:t>
            </w:r>
          </w:p>
        </w:tc>
      </w:tr>
      <w:tr>
        <w:trPr>
          <w:cantSplit/>
        </w:trPr>
        <w:tc>
          <w:tcPr>
            <w:tcW w:type="dxa" w:w="2179"/>
            <w:tcBorders>
              <w:top w:val="single" w:color="C8D4E2" w:sz="4"/>
              <w:left w:val="single" w:color="C8D4E2" w:sz="4"/>
              <w:bottom w:val="single" w:color="C8D4E2" w:sz="4"/>
              <w:right w:val="single" w:color="C8D4E2" w:sz="4"/>
            </w:tcBorders>
            <w:shd w:fill="F6F9F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40" w:before="0" w:line="300"/>
              <w:jc w:val="right"/>
            </w:pPr>
            <w:r>
              <w:rPr>
                <w:rFonts w:ascii="Arial" w:cs="Arial" w:hAnsi="Arial"/>
                <w:b/>
                <w:bCs/>
                <w:color w:val="1F2A37"/>
                <w:sz w:val="20"/>
                <w:szCs w:val="20"/>
                <w:rtl/>
              </w:rPr>
              <w:t xml:space="preserve">פֶּתֶק הַצְבָּעָה</w:t>
            </w:r>
          </w:p>
        </w:tc>
        <w:tc>
          <w:tcPr>
            <w:tcW w:type="dxa" w:w="3269"/>
            <w:tcBorders>
              <w:top w:val="single" w:color="C8D4E2" w:sz="4"/>
              <w:left w:val="single" w:color="C8D4E2" w:sz="4"/>
              <w:bottom w:val="single" w:color="C8D4E2" w:sz="4"/>
              <w:right w:val="single" w:color="C8D4E2" w:sz="4"/>
            </w:tcBorders>
            <w:shd w:fill="F6F9F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40" w:before="0" w:line="300"/>
              <w:jc w:val="right"/>
            </w:pPr>
            <w:r>
              <w:rPr>
                <w:rFonts w:ascii="Arial" w:cs="Arial" w:hAnsi="Arial"/>
                <w:b w:val="false"/>
                <w:color w:val="1F2A37"/>
                <w:sz w:val="20"/>
                <w:szCs w:val="20"/>
                <w:rtl/>
              </w:rPr>
              <w:t xml:space="preserve">הדף שבוחרים ושמים בקלפי</w:t>
            </w:r>
          </w:p>
        </w:tc>
        <w:tc>
          <w:tcPr>
            <w:tcW w:type="dxa" w:w="1882"/>
            <w:tcBorders>
              <w:top w:val="single" w:color="C8D4E2" w:sz="4"/>
              <w:left w:val="single" w:color="C8D4E2" w:sz="4"/>
              <w:bottom w:val="single" w:color="C8D4E2" w:sz="4"/>
              <w:right w:val="single" w:color="C8D4E2" w:sz="4"/>
            </w:tcBorders>
            <w:shd w:fill="F6F9F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40" w:before="0" w:line="300"/>
              <w:jc w:val="right"/>
            </w:pPr>
            <w:r>
              <w:rPr>
                <w:rFonts w:ascii="Arial" w:cs="Arial" w:hAnsi="Arial"/>
                <w:b w:val="false"/>
                <w:color w:val="1F2A37"/>
                <w:sz w:val="20"/>
                <w:szCs w:val="20"/>
                <w:rtl/>
              </w:rPr>
              <w:t xml:space="preserve">ballot slip</w:t>
            </w:r>
          </w:p>
        </w:tc>
        <w:tc>
          <w:tcPr>
            <w:tcW w:type="dxa" w:w="2576"/>
            <w:tcBorders>
              <w:top w:val="single" w:color="C8D4E2" w:sz="4"/>
              <w:left w:val="single" w:color="C8D4E2" w:sz="4"/>
              <w:bottom w:val="single" w:color="C8D4E2" w:sz="4"/>
              <w:right w:val="single" w:color="C8D4E2" w:sz="4"/>
            </w:tcBorders>
            <w:shd w:fill="F6F9F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40" w:before="0" w:line="300"/>
              <w:jc w:val="right"/>
            </w:pPr>
            <w:r>
              <w:rPr>
                <w:rFonts w:ascii="Arial" w:cs="Arial" w:hAnsi="Arial"/>
                <w:b w:val="false"/>
                <w:color w:val="1F2A37"/>
                <w:sz w:val="20"/>
                <w:szCs w:val="20"/>
                <w:rtl/>
              </w:rPr>
              <w:t xml:space="preserve">избирательный бюллетень</w:t>
            </w:r>
          </w:p>
        </w:tc>
      </w:tr>
      <w:tr>
        <w:trPr>
          <w:cantSplit/>
        </w:trPr>
        <w:tc>
          <w:tcPr>
            <w:tcW w:type="dxa" w:w="2179"/>
            <w:tcBorders>
              <w:top w:val="single" w:color="C8D4E2" w:sz="4"/>
              <w:left w:val="single" w:color="C8D4E2" w:sz="4"/>
              <w:bottom w:val="single" w:color="C8D4E2" w:sz="4"/>
              <w:right w:val="single" w:color="C8D4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40" w:before="0" w:line="300"/>
              <w:jc w:val="right"/>
            </w:pPr>
            <w:r>
              <w:rPr>
                <w:rFonts w:ascii="Arial" w:cs="Arial" w:hAnsi="Arial"/>
                <w:b/>
                <w:bCs/>
                <w:color w:val="1F2A37"/>
                <w:sz w:val="20"/>
                <w:szCs w:val="20"/>
                <w:rtl/>
              </w:rPr>
              <w:t xml:space="preserve">קַלְפִּי</w:t>
            </w:r>
          </w:p>
        </w:tc>
        <w:tc>
          <w:tcPr>
            <w:tcW w:type="dxa" w:w="3269"/>
            <w:tcBorders>
              <w:top w:val="single" w:color="C8D4E2" w:sz="4"/>
              <w:left w:val="single" w:color="C8D4E2" w:sz="4"/>
              <w:bottom w:val="single" w:color="C8D4E2" w:sz="4"/>
              <w:right w:val="single" w:color="C8D4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40" w:before="0" w:line="300"/>
              <w:jc w:val="right"/>
            </w:pPr>
            <w:r>
              <w:rPr>
                <w:rFonts w:ascii="Arial" w:cs="Arial" w:hAnsi="Arial"/>
                <w:b w:val="false"/>
                <w:color w:val="1F2A37"/>
                <w:sz w:val="20"/>
                <w:szCs w:val="20"/>
                <w:rtl/>
              </w:rPr>
              <w:t xml:space="preserve">התיבה שמכניסים אליה את הפתק</w:t>
            </w:r>
          </w:p>
        </w:tc>
        <w:tc>
          <w:tcPr>
            <w:tcW w:type="dxa" w:w="1882"/>
            <w:tcBorders>
              <w:top w:val="single" w:color="C8D4E2" w:sz="4"/>
              <w:left w:val="single" w:color="C8D4E2" w:sz="4"/>
              <w:bottom w:val="single" w:color="C8D4E2" w:sz="4"/>
              <w:right w:val="single" w:color="C8D4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40" w:before="0" w:line="300"/>
              <w:jc w:val="right"/>
            </w:pPr>
            <w:r>
              <w:rPr>
                <w:rFonts w:ascii="Arial" w:cs="Arial" w:hAnsi="Arial"/>
                <w:b w:val="false"/>
                <w:color w:val="1F2A37"/>
                <w:sz w:val="20"/>
                <w:szCs w:val="20"/>
                <w:rtl/>
              </w:rPr>
              <w:t xml:space="preserve">ballot box</w:t>
            </w:r>
          </w:p>
        </w:tc>
        <w:tc>
          <w:tcPr>
            <w:tcW w:type="dxa" w:w="2576"/>
            <w:tcBorders>
              <w:top w:val="single" w:color="C8D4E2" w:sz="4"/>
              <w:left w:val="single" w:color="C8D4E2" w:sz="4"/>
              <w:bottom w:val="single" w:color="C8D4E2" w:sz="4"/>
              <w:right w:val="single" w:color="C8D4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40" w:before="0" w:line="300"/>
              <w:jc w:val="right"/>
            </w:pPr>
            <w:r>
              <w:rPr>
                <w:rFonts w:ascii="Arial" w:cs="Arial" w:hAnsi="Arial"/>
                <w:b w:val="false"/>
                <w:color w:val="1F2A37"/>
                <w:sz w:val="20"/>
                <w:szCs w:val="20"/>
                <w:rtl/>
              </w:rPr>
              <w:t xml:space="preserve">урна для голосования</w:t>
            </w:r>
          </w:p>
        </w:tc>
      </w:tr>
      <w:tr>
        <w:trPr>
          <w:cantSplit/>
        </w:trPr>
        <w:tc>
          <w:tcPr>
            <w:tcW w:type="dxa" w:w="2179"/>
            <w:tcBorders>
              <w:top w:val="single" w:color="C8D4E2" w:sz="4"/>
              <w:left w:val="single" w:color="C8D4E2" w:sz="4"/>
              <w:bottom w:val="single" w:color="C8D4E2" w:sz="4"/>
              <w:right w:val="single" w:color="C8D4E2" w:sz="4"/>
            </w:tcBorders>
            <w:shd w:fill="F6F9F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40" w:before="0" w:line="300"/>
              <w:jc w:val="right"/>
            </w:pPr>
            <w:r>
              <w:rPr>
                <w:rFonts w:ascii="Arial" w:cs="Arial" w:hAnsi="Arial"/>
                <w:b/>
                <w:bCs/>
                <w:color w:val="1F2A37"/>
                <w:sz w:val="20"/>
                <w:szCs w:val="20"/>
                <w:rtl/>
              </w:rPr>
              <w:t xml:space="preserve">פַּרְגּוֹד</w:t>
            </w:r>
          </w:p>
        </w:tc>
        <w:tc>
          <w:tcPr>
            <w:tcW w:type="dxa" w:w="3269"/>
            <w:tcBorders>
              <w:top w:val="single" w:color="C8D4E2" w:sz="4"/>
              <w:left w:val="single" w:color="C8D4E2" w:sz="4"/>
              <w:bottom w:val="single" w:color="C8D4E2" w:sz="4"/>
              <w:right w:val="single" w:color="C8D4E2" w:sz="4"/>
            </w:tcBorders>
            <w:shd w:fill="F6F9F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40" w:before="0" w:line="300"/>
              <w:jc w:val="right"/>
            </w:pPr>
            <w:r>
              <w:rPr>
                <w:rFonts w:ascii="Arial" w:cs="Arial" w:hAnsi="Arial"/>
                <w:b w:val="false"/>
                <w:color w:val="1F2A37"/>
                <w:sz w:val="20"/>
                <w:szCs w:val="20"/>
                <w:rtl/>
              </w:rPr>
              <w:t xml:space="preserve">מקום מוסתר שבוחרים בו לבד</w:t>
            </w:r>
          </w:p>
        </w:tc>
        <w:tc>
          <w:tcPr>
            <w:tcW w:type="dxa" w:w="1882"/>
            <w:tcBorders>
              <w:top w:val="single" w:color="C8D4E2" w:sz="4"/>
              <w:left w:val="single" w:color="C8D4E2" w:sz="4"/>
              <w:bottom w:val="single" w:color="C8D4E2" w:sz="4"/>
              <w:right w:val="single" w:color="C8D4E2" w:sz="4"/>
            </w:tcBorders>
            <w:shd w:fill="F6F9F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40" w:before="0" w:line="300"/>
              <w:jc w:val="right"/>
            </w:pPr>
            <w:r>
              <w:rPr>
                <w:rFonts w:ascii="Arial" w:cs="Arial" w:hAnsi="Arial"/>
                <w:b w:val="false"/>
                <w:color w:val="1F2A37"/>
                <w:sz w:val="20"/>
                <w:szCs w:val="20"/>
                <w:rtl/>
              </w:rPr>
              <w:t xml:space="preserve">voting screen</w:t>
            </w:r>
          </w:p>
        </w:tc>
        <w:tc>
          <w:tcPr>
            <w:tcW w:type="dxa" w:w="2576"/>
            <w:tcBorders>
              <w:top w:val="single" w:color="C8D4E2" w:sz="4"/>
              <w:left w:val="single" w:color="C8D4E2" w:sz="4"/>
              <w:bottom w:val="single" w:color="C8D4E2" w:sz="4"/>
              <w:right w:val="single" w:color="C8D4E2" w:sz="4"/>
            </w:tcBorders>
            <w:shd w:fill="F6F9F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40" w:before="0" w:line="300"/>
              <w:jc w:val="right"/>
            </w:pPr>
            <w:r>
              <w:rPr>
                <w:rFonts w:ascii="Arial" w:cs="Arial" w:hAnsi="Arial"/>
                <w:b w:val="false"/>
                <w:color w:val="1F2A37"/>
                <w:sz w:val="20"/>
                <w:szCs w:val="20"/>
                <w:rtl/>
              </w:rPr>
              <w:t xml:space="preserve">ширма для голосования</w:t>
            </w:r>
          </w:p>
        </w:tc>
      </w:tr>
      <w:tr>
        <w:trPr>
          <w:cantSplit/>
        </w:trPr>
        <w:tc>
          <w:tcPr>
            <w:tcW w:type="dxa" w:w="2179"/>
            <w:tcBorders>
              <w:top w:val="single" w:color="C8D4E2" w:sz="4"/>
              <w:left w:val="single" w:color="C8D4E2" w:sz="4"/>
              <w:bottom w:val="single" w:color="C8D4E2" w:sz="4"/>
              <w:right w:val="single" w:color="C8D4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40" w:before="0" w:line="300"/>
              <w:jc w:val="right"/>
            </w:pPr>
            <w:r>
              <w:rPr>
                <w:rFonts w:ascii="Arial" w:cs="Arial" w:hAnsi="Arial"/>
                <w:b/>
                <w:bCs/>
                <w:color w:val="1F2A37"/>
                <w:sz w:val="20"/>
                <w:szCs w:val="20"/>
                <w:rtl/>
              </w:rPr>
              <w:t xml:space="preserve">וַעֲדַת קַלְפִּי</w:t>
            </w:r>
          </w:p>
        </w:tc>
        <w:tc>
          <w:tcPr>
            <w:tcW w:type="dxa" w:w="3269"/>
            <w:tcBorders>
              <w:top w:val="single" w:color="C8D4E2" w:sz="4"/>
              <w:left w:val="single" w:color="C8D4E2" w:sz="4"/>
              <w:bottom w:val="single" w:color="C8D4E2" w:sz="4"/>
              <w:right w:val="single" w:color="C8D4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40" w:before="0" w:line="300"/>
              <w:jc w:val="right"/>
            </w:pPr>
            <w:r>
              <w:rPr>
                <w:rFonts w:ascii="Arial" w:cs="Arial" w:hAnsi="Arial"/>
                <w:b w:val="false"/>
                <w:color w:val="1F2A37"/>
                <w:sz w:val="20"/>
                <w:szCs w:val="20"/>
                <w:rtl/>
              </w:rPr>
              <w:t xml:space="preserve">האנשים שמנהלים את ההצבעה</w:t>
            </w:r>
          </w:p>
        </w:tc>
        <w:tc>
          <w:tcPr>
            <w:tcW w:type="dxa" w:w="1882"/>
            <w:tcBorders>
              <w:top w:val="single" w:color="C8D4E2" w:sz="4"/>
              <w:left w:val="single" w:color="C8D4E2" w:sz="4"/>
              <w:bottom w:val="single" w:color="C8D4E2" w:sz="4"/>
              <w:right w:val="single" w:color="C8D4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40" w:before="0" w:line="300"/>
              <w:jc w:val="right"/>
            </w:pPr>
            <w:r>
              <w:rPr>
                <w:rFonts w:ascii="Arial" w:cs="Arial" w:hAnsi="Arial"/>
                <w:b w:val="false"/>
                <w:color w:val="1F2A37"/>
                <w:sz w:val="20"/>
                <w:szCs w:val="20"/>
                <w:rtl/>
              </w:rPr>
              <w:t xml:space="preserve">polling committee</w:t>
            </w:r>
          </w:p>
        </w:tc>
        <w:tc>
          <w:tcPr>
            <w:tcW w:type="dxa" w:w="2576"/>
            <w:tcBorders>
              <w:top w:val="single" w:color="C8D4E2" w:sz="4"/>
              <w:left w:val="single" w:color="C8D4E2" w:sz="4"/>
              <w:bottom w:val="single" w:color="C8D4E2" w:sz="4"/>
              <w:right w:val="single" w:color="C8D4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40" w:before="0" w:line="300"/>
              <w:jc w:val="right"/>
            </w:pPr>
            <w:r>
              <w:rPr>
                <w:rFonts w:ascii="Arial" w:cs="Arial" w:hAnsi="Arial"/>
                <w:b w:val="false"/>
                <w:color w:val="1F2A37"/>
                <w:sz w:val="20"/>
                <w:szCs w:val="20"/>
                <w:rtl/>
              </w:rPr>
              <w:t xml:space="preserve">избирательная комиссия</w:t>
            </w:r>
          </w:p>
        </w:tc>
      </w:tr>
      <w:tr>
        <w:trPr>
          <w:cantSplit/>
        </w:trPr>
        <w:tc>
          <w:tcPr>
            <w:tcW w:type="dxa" w:w="2179"/>
            <w:tcBorders>
              <w:top w:val="single" w:color="C8D4E2" w:sz="4"/>
              <w:left w:val="single" w:color="C8D4E2" w:sz="4"/>
              <w:bottom w:val="single" w:color="C8D4E2" w:sz="4"/>
              <w:right w:val="single" w:color="C8D4E2" w:sz="4"/>
            </w:tcBorders>
            <w:shd w:fill="F6F9F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40" w:before="0" w:line="300"/>
              <w:jc w:val="right"/>
            </w:pPr>
            <w:r>
              <w:rPr>
                <w:rFonts w:ascii="Arial" w:cs="Arial" w:hAnsi="Arial"/>
                <w:b/>
                <w:bCs/>
                <w:color w:val="1F2A37"/>
                <w:sz w:val="20"/>
                <w:szCs w:val="20"/>
                <w:rtl/>
              </w:rPr>
              <w:t xml:space="preserve">בּוֹחֵר / בּוֹחֶרֶת</w:t>
            </w:r>
          </w:p>
        </w:tc>
        <w:tc>
          <w:tcPr>
            <w:tcW w:type="dxa" w:w="3269"/>
            <w:tcBorders>
              <w:top w:val="single" w:color="C8D4E2" w:sz="4"/>
              <w:left w:val="single" w:color="C8D4E2" w:sz="4"/>
              <w:bottom w:val="single" w:color="C8D4E2" w:sz="4"/>
              <w:right w:val="single" w:color="C8D4E2" w:sz="4"/>
            </w:tcBorders>
            <w:shd w:fill="F6F9F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40" w:before="0" w:line="300"/>
              <w:jc w:val="right"/>
            </w:pPr>
            <w:r>
              <w:rPr>
                <w:rFonts w:ascii="Arial" w:cs="Arial" w:hAnsi="Arial"/>
                <w:b w:val="false"/>
                <w:color w:val="1F2A37"/>
                <w:sz w:val="20"/>
                <w:szCs w:val="20"/>
                <w:rtl/>
              </w:rPr>
              <w:t xml:space="preserve">מי שמצביע</w:t>
            </w:r>
          </w:p>
        </w:tc>
        <w:tc>
          <w:tcPr>
            <w:tcW w:type="dxa" w:w="1882"/>
            <w:tcBorders>
              <w:top w:val="single" w:color="C8D4E2" w:sz="4"/>
              <w:left w:val="single" w:color="C8D4E2" w:sz="4"/>
              <w:bottom w:val="single" w:color="C8D4E2" w:sz="4"/>
              <w:right w:val="single" w:color="C8D4E2" w:sz="4"/>
            </w:tcBorders>
            <w:shd w:fill="F6F9F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40" w:before="0" w:line="300"/>
              <w:jc w:val="right"/>
            </w:pPr>
            <w:r>
              <w:rPr>
                <w:rFonts w:ascii="Arial" w:cs="Arial" w:hAnsi="Arial"/>
                <w:b w:val="false"/>
                <w:color w:val="1F2A37"/>
                <w:sz w:val="20"/>
                <w:szCs w:val="20"/>
                <w:rtl/>
              </w:rPr>
              <w:t xml:space="preserve">voter</w:t>
            </w:r>
          </w:p>
        </w:tc>
        <w:tc>
          <w:tcPr>
            <w:tcW w:type="dxa" w:w="2576"/>
            <w:tcBorders>
              <w:top w:val="single" w:color="C8D4E2" w:sz="4"/>
              <w:left w:val="single" w:color="C8D4E2" w:sz="4"/>
              <w:bottom w:val="single" w:color="C8D4E2" w:sz="4"/>
              <w:right w:val="single" w:color="C8D4E2" w:sz="4"/>
            </w:tcBorders>
            <w:shd w:fill="F6F9F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40" w:before="0" w:line="300"/>
              <w:jc w:val="right"/>
            </w:pPr>
            <w:r>
              <w:rPr>
                <w:rFonts w:ascii="Arial" w:cs="Arial" w:hAnsi="Arial"/>
                <w:b w:val="false"/>
                <w:color w:val="1F2A37"/>
                <w:sz w:val="20"/>
                <w:szCs w:val="20"/>
                <w:rtl/>
              </w:rPr>
              <w:t xml:space="preserve">избиратель</w:t>
            </w:r>
          </w:p>
        </w:tc>
      </w:tr>
      <w:tr>
        <w:trPr>
          <w:cantSplit/>
        </w:trPr>
        <w:tc>
          <w:tcPr>
            <w:tcW w:type="dxa" w:w="2179"/>
            <w:tcBorders>
              <w:top w:val="single" w:color="C8D4E2" w:sz="4"/>
              <w:left w:val="single" w:color="C8D4E2" w:sz="4"/>
              <w:bottom w:val="single" w:color="C8D4E2" w:sz="4"/>
              <w:right w:val="single" w:color="C8D4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40" w:before="0" w:line="300"/>
              <w:jc w:val="right"/>
            </w:pPr>
            <w:r>
              <w:rPr>
                <w:rFonts w:ascii="Arial" w:cs="Arial" w:hAnsi="Arial"/>
                <w:b/>
                <w:bCs/>
                <w:color w:val="1F2A37"/>
                <w:sz w:val="20"/>
                <w:szCs w:val="20"/>
                <w:rtl/>
              </w:rPr>
              <w:t xml:space="preserve">הַצְבָּעָה חֲשָׁאִית</w:t>
            </w:r>
          </w:p>
        </w:tc>
        <w:tc>
          <w:tcPr>
            <w:tcW w:type="dxa" w:w="3269"/>
            <w:tcBorders>
              <w:top w:val="single" w:color="C8D4E2" w:sz="4"/>
              <w:left w:val="single" w:color="C8D4E2" w:sz="4"/>
              <w:bottom w:val="single" w:color="C8D4E2" w:sz="4"/>
              <w:right w:val="single" w:color="C8D4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40" w:before="0" w:line="300"/>
              <w:jc w:val="right"/>
            </w:pPr>
            <w:r>
              <w:rPr>
                <w:rFonts w:ascii="Arial" w:cs="Arial" w:hAnsi="Arial"/>
                <w:b w:val="false"/>
                <w:color w:val="1F2A37"/>
                <w:sz w:val="20"/>
                <w:szCs w:val="20"/>
                <w:rtl/>
              </w:rPr>
              <w:t xml:space="preserve">אף אחד לא יודע במי בחרת</w:t>
            </w:r>
          </w:p>
        </w:tc>
        <w:tc>
          <w:tcPr>
            <w:tcW w:type="dxa" w:w="1882"/>
            <w:tcBorders>
              <w:top w:val="single" w:color="C8D4E2" w:sz="4"/>
              <w:left w:val="single" w:color="C8D4E2" w:sz="4"/>
              <w:bottom w:val="single" w:color="C8D4E2" w:sz="4"/>
              <w:right w:val="single" w:color="C8D4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40" w:before="0" w:line="300"/>
              <w:jc w:val="right"/>
            </w:pPr>
            <w:r>
              <w:rPr>
                <w:rFonts w:ascii="Arial" w:cs="Arial" w:hAnsi="Arial"/>
                <w:b w:val="false"/>
                <w:color w:val="1F2A37"/>
                <w:sz w:val="20"/>
                <w:szCs w:val="20"/>
                <w:rtl/>
              </w:rPr>
              <w:t xml:space="preserve">secret ballot</w:t>
            </w:r>
          </w:p>
        </w:tc>
        <w:tc>
          <w:tcPr>
            <w:tcW w:type="dxa" w:w="2576"/>
            <w:tcBorders>
              <w:top w:val="single" w:color="C8D4E2" w:sz="4"/>
              <w:left w:val="single" w:color="C8D4E2" w:sz="4"/>
              <w:bottom w:val="single" w:color="C8D4E2" w:sz="4"/>
              <w:right w:val="single" w:color="C8D4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40" w:before="0" w:line="300"/>
              <w:jc w:val="right"/>
            </w:pPr>
            <w:r>
              <w:rPr>
                <w:rFonts w:ascii="Arial" w:cs="Arial" w:hAnsi="Arial"/>
                <w:b w:val="false"/>
                <w:color w:val="1F2A37"/>
                <w:sz w:val="20"/>
                <w:szCs w:val="20"/>
                <w:rtl/>
              </w:rPr>
              <w:t xml:space="preserve">тайное голосование</w:t>
            </w:r>
          </w:p>
        </w:tc>
      </w:tr>
      <w:tr>
        <w:trPr>
          <w:cantSplit/>
        </w:trPr>
        <w:tc>
          <w:tcPr>
            <w:tcW w:type="dxa" w:w="2179"/>
            <w:tcBorders>
              <w:top w:val="single" w:color="C8D4E2" w:sz="4"/>
              <w:left w:val="single" w:color="C8D4E2" w:sz="4"/>
              <w:bottom w:val="single" w:color="C8D4E2" w:sz="4"/>
              <w:right w:val="single" w:color="C8D4E2" w:sz="4"/>
            </w:tcBorders>
            <w:shd w:fill="F6F9F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40" w:before="0" w:line="300"/>
              <w:jc w:val="right"/>
            </w:pPr>
            <w:r>
              <w:rPr>
                <w:rFonts w:ascii="Arial" w:cs="Arial" w:hAnsi="Arial"/>
                <w:b/>
                <w:bCs/>
                <w:color w:val="1F2A37"/>
                <w:sz w:val="20"/>
                <w:szCs w:val="20"/>
                <w:rtl/>
              </w:rPr>
              <w:t xml:space="preserve">סְפִירַת קוֹלוֹת</w:t>
            </w:r>
          </w:p>
        </w:tc>
        <w:tc>
          <w:tcPr>
            <w:tcW w:type="dxa" w:w="3269"/>
            <w:tcBorders>
              <w:top w:val="single" w:color="C8D4E2" w:sz="4"/>
              <w:left w:val="single" w:color="C8D4E2" w:sz="4"/>
              <w:bottom w:val="single" w:color="C8D4E2" w:sz="4"/>
              <w:right w:val="single" w:color="C8D4E2" w:sz="4"/>
            </w:tcBorders>
            <w:shd w:fill="F6F9F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40" w:before="0" w:line="300"/>
              <w:jc w:val="right"/>
            </w:pPr>
            <w:r>
              <w:rPr>
                <w:rFonts w:ascii="Arial" w:cs="Arial" w:hAnsi="Arial"/>
                <w:b w:val="false"/>
                <w:color w:val="1F2A37"/>
                <w:sz w:val="20"/>
                <w:szCs w:val="20"/>
                <w:rtl/>
              </w:rPr>
              <w:t xml:space="preserve">סופרים כמה פתקים יש לכל מפלגה</w:t>
            </w:r>
          </w:p>
        </w:tc>
        <w:tc>
          <w:tcPr>
            <w:tcW w:type="dxa" w:w="1882"/>
            <w:tcBorders>
              <w:top w:val="single" w:color="C8D4E2" w:sz="4"/>
              <w:left w:val="single" w:color="C8D4E2" w:sz="4"/>
              <w:bottom w:val="single" w:color="C8D4E2" w:sz="4"/>
              <w:right w:val="single" w:color="C8D4E2" w:sz="4"/>
            </w:tcBorders>
            <w:shd w:fill="F6F9F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40" w:before="0" w:line="300"/>
              <w:jc w:val="right"/>
            </w:pPr>
            <w:r>
              <w:rPr>
                <w:rFonts w:ascii="Arial" w:cs="Arial" w:hAnsi="Arial"/>
                <w:b w:val="false"/>
                <w:color w:val="1F2A37"/>
                <w:sz w:val="20"/>
                <w:szCs w:val="20"/>
                <w:rtl/>
              </w:rPr>
              <w:t xml:space="preserve">vote count</w:t>
            </w:r>
          </w:p>
        </w:tc>
        <w:tc>
          <w:tcPr>
            <w:tcW w:type="dxa" w:w="2576"/>
            <w:tcBorders>
              <w:top w:val="single" w:color="C8D4E2" w:sz="4"/>
              <w:left w:val="single" w:color="C8D4E2" w:sz="4"/>
              <w:bottom w:val="single" w:color="C8D4E2" w:sz="4"/>
              <w:right w:val="single" w:color="C8D4E2" w:sz="4"/>
            </w:tcBorders>
            <w:shd w:fill="F6F9F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40" w:before="0" w:line="300"/>
              <w:jc w:val="right"/>
            </w:pPr>
            <w:r>
              <w:rPr>
                <w:rFonts w:ascii="Arial" w:cs="Arial" w:hAnsi="Arial"/>
                <w:b w:val="false"/>
                <w:color w:val="1F2A37"/>
                <w:sz w:val="20"/>
                <w:szCs w:val="20"/>
                <w:rtl/>
              </w:rPr>
              <w:t xml:space="preserve">подсчёт голосов</w:t>
            </w:r>
          </w:p>
        </w:tc>
      </w:tr>
      <w:tr>
        <w:trPr>
          <w:cantSplit/>
        </w:trPr>
        <w:tc>
          <w:tcPr>
            <w:tcW w:type="dxa" w:w="2179"/>
            <w:tcBorders>
              <w:top w:val="single" w:color="C8D4E2" w:sz="4"/>
              <w:left w:val="single" w:color="C8D4E2" w:sz="4"/>
              <w:bottom w:val="single" w:color="C8D4E2" w:sz="4"/>
              <w:right w:val="single" w:color="C8D4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40" w:before="0" w:line="300"/>
              <w:jc w:val="right"/>
            </w:pPr>
            <w:r>
              <w:rPr>
                <w:rFonts w:ascii="Arial" w:cs="Arial" w:hAnsi="Arial"/>
                <w:b/>
                <w:bCs/>
                <w:color w:val="1F2A37"/>
                <w:sz w:val="20"/>
                <w:szCs w:val="20"/>
                <w:rtl/>
              </w:rPr>
              <w:t xml:space="preserve">פֶּתֶק פָּסוּל</w:t>
            </w:r>
          </w:p>
        </w:tc>
        <w:tc>
          <w:tcPr>
            <w:tcW w:type="dxa" w:w="3269"/>
            <w:tcBorders>
              <w:top w:val="single" w:color="C8D4E2" w:sz="4"/>
              <w:left w:val="single" w:color="C8D4E2" w:sz="4"/>
              <w:bottom w:val="single" w:color="C8D4E2" w:sz="4"/>
              <w:right w:val="single" w:color="C8D4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40" w:before="0" w:line="300"/>
              <w:jc w:val="right"/>
            </w:pPr>
            <w:r>
              <w:rPr>
                <w:rFonts w:ascii="Arial" w:cs="Arial" w:hAnsi="Arial"/>
                <w:b w:val="false"/>
                <w:color w:val="1F2A37"/>
                <w:sz w:val="20"/>
                <w:szCs w:val="20"/>
                <w:rtl/>
              </w:rPr>
              <w:t xml:space="preserve">פתק שלא נספר</w:t>
            </w:r>
          </w:p>
        </w:tc>
        <w:tc>
          <w:tcPr>
            <w:tcW w:type="dxa" w:w="1882"/>
            <w:tcBorders>
              <w:top w:val="single" w:color="C8D4E2" w:sz="4"/>
              <w:left w:val="single" w:color="C8D4E2" w:sz="4"/>
              <w:bottom w:val="single" w:color="C8D4E2" w:sz="4"/>
              <w:right w:val="single" w:color="C8D4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40" w:before="0" w:line="300"/>
              <w:jc w:val="right"/>
            </w:pPr>
            <w:r>
              <w:rPr>
                <w:rFonts w:ascii="Arial" w:cs="Arial" w:hAnsi="Arial"/>
                <w:b w:val="false"/>
                <w:color w:val="1F2A37"/>
                <w:sz w:val="20"/>
                <w:szCs w:val="20"/>
                <w:rtl/>
              </w:rPr>
              <w:t xml:space="preserve">invalid ballot</w:t>
            </w:r>
          </w:p>
        </w:tc>
        <w:tc>
          <w:tcPr>
            <w:tcW w:type="dxa" w:w="2576"/>
            <w:tcBorders>
              <w:top w:val="single" w:color="C8D4E2" w:sz="4"/>
              <w:left w:val="single" w:color="C8D4E2" w:sz="4"/>
              <w:bottom w:val="single" w:color="C8D4E2" w:sz="4"/>
              <w:right w:val="single" w:color="C8D4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40" w:before="0" w:line="300"/>
              <w:jc w:val="right"/>
            </w:pPr>
            <w:r>
              <w:rPr>
                <w:rFonts w:ascii="Arial" w:cs="Arial" w:hAnsi="Arial"/>
                <w:b w:val="false"/>
                <w:color w:val="1F2A37"/>
                <w:sz w:val="20"/>
                <w:szCs w:val="20"/>
                <w:rtl/>
              </w:rPr>
              <w:t xml:space="preserve">недействительный бюллетень</w:t>
            </w:r>
          </w:p>
        </w:tc>
      </w:tr>
      <w:tr>
        <w:trPr>
          <w:cantSplit/>
        </w:trPr>
        <w:tc>
          <w:tcPr>
            <w:tcW w:type="dxa" w:w="2179"/>
            <w:tcBorders>
              <w:top w:val="single" w:color="C8D4E2" w:sz="4"/>
              <w:left w:val="single" w:color="C8D4E2" w:sz="4"/>
              <w:bottom w:val="single" w:color="C8D4E2" w:sz="4"/>
              <w:right w:val="single" w:color="C8D4E2" w:sz="4"/>
            </w:tcBorders>
            <w:shd w:fill="F6F9F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40" w:before="0" w:line="300"/>
              <w:jc w:val="right"/>
            </w:pPr>
            <w:r>
              <w:rPr>
                <w:rFonts w:ascii="Arial" w:cs="Arial" w:hAnsi="Arial"/>
                <w:b/>
                <w:bCs/>
                <w:color w:val="1F2A37"/>
                <w:sz w:val="20"/>
                <w:szCs w:val="20"/>
                <w:rtl/>
              </w:rPr>
              <w:t xml:space="preserve">רֹב</w:t>
            </w:r>
          </w:p>
        </w:tc>
        <w:tc>
          <w:tcPr>
            <w:tcW w:type="dxa" w:w="3269"/>
            <w:tcBorders>
              <w:top w:val="single" w:color="C8D4E2" w:sz="4"/>
              <w:left w:val="single" w:color="C8D4E2" w:sz="4"/>
              <w:bottom w:val="single" w:color="C8D4E2" w:sz="4"/>
              <w:right w:val="single" w:color="C8D4E2" w:sz="4"/>
            </w:tcBorders>
            <w:shd w:fill="F6F9F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40" w:before="0" w:line="300"/>
              <w:jc w:val="right"/>
            </w:pPr>
            <w:r>
              <w:rPr>
                <w:rFonts w:ascii="Arial" w:cs="Arial" w:hAnsi="Arial"/>
                <w:b w:val="false"/>
                <w:color w:val="1F2A37"/>
                <w:sz w:val="20"/>
                <w:szCs w:val="20"/>
                <w:rtl/>
              </w:rPr>
              <w:t xml:space="preserve">יותר מחצי</w:t>
            </w:r>
          </w:p>
        </w:tc>
        <w:tc>
          <w:tcPr>
            <w:tcW w:type="dxa" w:w="1882"/>
            <w:tcBorders>
              <w:top w:val="single" w:color="C8D4E2" w:sz="4"/>
              <w:left w:val="single" w:color="C8D4E2" w:sz="4"/>
              <w:bottom w:val="single" w:color="C8D4E2" w:sz="4"/>
              <w:right w:val="single" w:color="C8D4E2" w:sz="4"/>
            </w:tcBorders>
            <w:shd w:fill="F6F9F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40" w:before="0" w:line="300"/>
              <w:jc w:val="right"/>
            </w:pPr>
            <w:r>
              <w:rPr>
                <w:rFonts w:ascii="Arial" w:cs="Arial" w:hAnsi="Arial"/>
                <w:b w:val="false"/>
                <w:color w:val="1F2A37"/>
                <w:sz w:val="20"/>
                <w:szCs w:val="20"/>
                <w:rtl/>
              </w:rPr>
              <w:t xml:space="preserve">majority</w:t>
            </w:r>
          </w:p>
        </w:tc>
        <w:tc>
          <w:tcPr>
            <w:tcW w:type="dxa" w:w="2576"/>
            <w:tcBorders>
              <w:top w:val="single" w:color="C8D4E2" w:sz="4"/>
              <w:left w:val="single" w:color="C8D4E2" w:sz="4"/>
              <w:bottom w:val="single" w:color="C8D4E2" w:sz="4"/>
              <w:right w:val="single" w:color="C8D4E2" w:sz="4"/>
            </w:tcBorders>
            <w:shd w:fill="F6F9F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40" w:before="0" w:line="300"/>
              <w:jc w:val="right"/>
            </w:pPr>
            <w:r>
              <w:rPr>
                <w:rFonts w:ascii="Arial" w:cs="Arial" w:hAnsi="Arial"/>
                <w:b w:val="false"/>
                <w:color w:val="1F2A37"/>
                <w:sz w:val="20"/>
                <w:szCs w:val="20"/>
                <w:rtl/>
              </w:rPr>
              <w:t xml:space="preserve">большинство</w:t>
            </w:r>
          </w:p>
        </w:tc>
      </w:tr>
      <w:tr>
        <w:trPr>
          <w:cantSplit/>
        </w:trPr>
        <w:tc>
          <w:tcPr>
            <w:tcW w:type="dxa" w:w="2179"/>
            <w:tcBorders>
              <w:top w:val="single" w:color="C8D4E2" w:sz="4"/>
              <w:left w:val="single" w:color="C8D4E2" w:sz="4"/>
              <w:bottom w:val="single" w:color="C8D4E2" w:sz="4"/>
              <w:right w:val="single" w:color="C8D4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40" w:before="0" w:line="300"/>
              <w:jc w:val="right"/>
            </w:pPr>
            <w:r>
              <w:rPr>
                <w:rFonts w:ascii="Arial" w:cs="Arial" w:hAnsi="Arial"/>
                <w:b/>
                <w:bCs/>
                <w:color w:val="1F2A37"/>
                <w:sz w:val="20"/>
                <w:szCs w:val="20"/>
                <w:rtl/>
              </w:rPr>
              <w:t xml:space="preserve">קוֹאָלִיצְיָה</w:t>
            </w:r>
          </w:p>
        </w:tc>
        <w:tc>
          <w:tcPr>
            <w:tcW w:type="dxa" w:w="3269"/>
            <w:tcBorders>
              <w:top w:val="single" w:color="C8D4E2" w:sz="4"/>
              <w:left w:val="single" w:color="C8D4E2" w:sz="4"/>
              <w:bottom w:val="single" w:color="C8D4E2" w:sz="4"/>
              <w:right w:val="single" w:color="C8D4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40" w:before="0" w:line="300"/>
              <w:jc w:val="right"/>
            </w:pPr>
            <w:r>
              <w:rPr>
                <w:rFonts w:ascii="Arial" w:cs="Arial" w:hAnsi="Arial"/>
                <w:b w:val="false"/>
                <w:color w:val="1F2A37"/>
                <w:sz w:val="20"/>
                <w:szCs w:val="20"/>
                <w:rtl/>
              </w:rPr>
              <w:t xml:space="preserve">כמה מפלגות עובדות יחד</w:t>
            </w:r>
          </w:p>
        </w:tc>
        <w:tc>
          <w:tcPr>
            <w:tcW w:type="dxa" w:w="1882"/>
            <w:tcBorders>
              <w:top w:val="single" w:color="C8D4E2" w:sz="4"/>
              <w:left w:val="single" w:color="C8D4E2" w:sz="4"/>
              <w:bottom w:val="single" w:color="C8D4E2" w:sz="4"/>
              <w:right w:val="single" w:color="C8D4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40" w:before="0" w:line="300"/>
              <w:jc w:val="right"/>
            </w:pPr>
            <w:r>
              <w:rPr>
                <w:rFonts w:ascii="Arial" w:cs="Arial" w:hAnsi="Arial"/>
                <w:b w:val="false"/>
                <w:color w:val="1F2A37"/>
                <w:sz w:val="20"/>
                <w:szCs w:val="20"/>
                <w:rtl/>
              </w:rPr>
              <w:t xml:space="preserve">coalition</w:t>
            </w:r>
          </w:p>
        </w:tc>
        <w:tc>
          <w:tcPr>
            <w:tcW w:type="dxa" w:w="2576"/>
            <w:tcBorders>
              <w:top w:val="single" w:color="C8D4E2" w:sz="4"/>
              <w:left w:val="single" w:color="C8D4E2" w:sz="4"/>
              <w:bottom w:val="single" w:color="C8D4E2" w:sz="4"/>
              <w:right w:val="single" w:color="C8D4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40" w:before="0" w:line="300"/>
              <w:jc w:val="right"/>
            </w:pPr>
            <w:r>
              <w:rPr>
                <w:rFonts w:ascii="Arial" w:cs="Arial" w:hAnsi="Arial"/>
                <w:b w:val="false"/>
                <w:color w:val="1F2A37"/>
                <w:sz w:val="20"/>
                <w:szCs w:val="20"/>
                <w:rtl/>
              </w:rPr>
              <w:t xml:space="preserve">коалиция</w:t>
            </w:r>
          </w:p>
        </w:tc>
      </w:tr>
      <w:tr>
        <w:trPr>
          <w:cantSplit/>
        </w:trPr>
        <w:tc>
          <w:tcPr>
            <w:tcW w:type="dxa" w:w="2179"/>
            <w:tcBorders>
              <w:top w:val="single" w:color="C8D4E2" w:sz="4"/>
              <w:left w:val="single" w:color="C8D4E2" w:sz="4"/>
              <w:bottom w:val="single" w:color="C8D4E2" w:sz="4"/>
              <w:right w:val="single" w:color="C8D4E2" w:sz="4"/>
            </w:tcBorders>
            <w:shd w:fill="F6F9F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40" w:before="0" w:line="300"/>
              <w:jc w:val="right"/>
            </w:pPr>
            <w:r>
              <w:rPr>
                <w:rFonts w:ascii="Arial" w:cs="Arial" w:hAnsi="Arial"/>
                <w:b/>
                <w:bCs/>
                <w:color w:val="1F2A37"/>
                <w:sz w:val="20"/>
                <w:szCs w:val="20"/>
                <w:rtl/>
              </w:rPr>
              <w:t xml:space="preserve">סִיסְמָה (סְלוֹגָן)</w:t>
            </w:r>
          </w:p>
        </w:tc>
        <w:tc>
          <w:tcPr>
            <w:tcW w:type="dxa" w:w="3269"/>
            <w:tcBorders>
              <w:top w:val="single" w:color="C8D4E2" w:sz="4"/>
              <w:left w:val="single" w:color="C8D4E2" w:sz="4"/>
              <w:bottom w:val="single" w:color="C8D4E2" w:sz="4"/>
              <w:right w:val="single" w:color="C8D4E2" w:sz="4"/>
            </w:tcBorders>
            <w:shd w:fill="F6F9F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40" w:before="0" w:line="300"/>
              <w:jc w:val="right"/>
            </w:pPr>
            <w:r>
              <w:rPr>
                <w:rFonts w:ascii="Arial" w:cs="Arial" w:hAnsi="Arial"/>
                <w:b w:val="false"/>
                <w:color w:val="1F2A37"/>
                <w:sz w:val="20"/>
                <w:szCs w:val="20"/>
                <w:rtl/>
              </w:rPr>
              <w:t xml:space="preserve">משפט קצר שקל לזכור</w:t>
            </w:r>
          </w:p>
        </w:tc>
        <w:tc>
          <w:tcPr>
            <w:tcW w:type="dxa" w:w="1882"/>
            <w:tcBorders>
              <w:top w:val="single" w:color="C8D4E2" w:sz="4"/>
              <w:left w:val="single" w:color="C8D4E2" w:sz="4"/>
              <w:bottom w:val="single" w:color="C8D4E2" w:sz="4"/>
              <w:right w:val="single" w:color="C8D4E2" w:sz="4"/>
            </w:tcBorders>
            <w:shd w:fill="F6F9F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40" w:before="0" w:line="300"/>
              <w:jc w:val="right"/>
            </w:pPr>
            <w:r>
              <w:rPr>
                <w:rFonts w:ascii="Arial" w:cs="Arial" w:hAnsi="Arial"/>
                <w:b w:val="false"/>
                <w:color w:val="1F2A37"/>
                <w:sz w:val="20"/>
                <w:szCs w:val="20"/>
                <w:rtl/>
              </w:rPr>
              <w:t xml:space="preserve">slogan</w:t>
            </w:r>
          </w:p>
        </w:tc>
        <w:tc>
          <w:tcPr>
            <w:tcW w:type="dxa" w:w="2576"/>
            <w:tcBorders>
              <w:top w:val="single" w:color="C8D4E2" w:sz="4"/>
              <w:left w:val="single" w:color="C8D4E2" w:sz="4"/>
              <w:bottom w:val="single" w:color="C8D4E2" w:sz="4"/>
              <w:right w:val="single" w:color="C8D4E2" w:sz="4"/>
            </w:tcBorders>
            <w:shd w:fill="F6F9F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40" w:before="0" w:line="300"/>
              <w:jc w:val="right"/>
            </w:pPr>
            <w:r>
              <w:rPr>
                <w:rFonts w:ascii="Arial" w:cs="Arial" w:hAnsi="Arial"/>
                <w:b w:val="false"/>
                <w:color w:val="1F2A37"/>
                <w:sz w:val="20"/>
                <w:szCs w:val="20"/>
                <w:rtl/>
              </w:rPr>
              <w:t xml:space="preserve">лозунг</w:t>
            </w:r>
          </w:p>
        </w:tc>
      </w:tr>
      <w:tr>
        <w:trPr>
          <w:cantSplit/>
        </w:trPr>
        <w:tc>
          <w:tcPr>
            <w:tcW w:type="dxa" w:w="2179"/>
            <w:tcBorders>
              <w:top w:val="single" w:color="C8D4E2" w:sz="4"/>
              <w:left w:val="single" w:color="C8D4E2" w:sz="4"/>
              <w:bottom w:val="single" w:color="C8D4E2" w:sz="4"/>
              <w:right w:val="single" w:color="C8D4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40" w:before="0" w:line="300"/>
              <w:jc w:val="right"/>
            </w:pPr>
            <w:r>
              <w:rPr>
                <w:rFonts w:ascii="Arial" w:cs="Arial" w:hAnsi="Arial"/>
                <w:b/>
                <w:bCs/>
                <w:color w:val="1F2A37"/>
                <w:sz w:val="20"/>
                <w:szCs w:val="20"/>
                <w:rtl/>
              </w:rPr>
              <w:t xml:space="preserve">הַבְטָחָה</w:t>
            </w:r>
          </w:p>
        </w:tc>
        <w:tc>
          <w:tcPr>
            <w:tcW w:type="dxa" w:w="3269"/>
            <w:tcBorders>
              <w:top w:val="single" w:color="C8D4E2" w:sz="4"/>
              <w:left w:val="single" w:color="C8D4E2" w:sz="4"/>
              <w:bottom w:val="single" w:color="C8D4E2" w:sz="4"/>
              <w:right w:val="single" w:color="C8D4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40" w:before="0" w:line="300"/>
              <w:jc w:val="right"/>
            </w:pPr>
            <w:r>
              <w:rPr>
                <w:rFonts w:ascii="Arial" w:cs="Arial" w:hAnsi="Arial"/>
                <w:b w:val="false"/>
                <w:color w:val="1F2A37"/>
                <w:sz w:val="20"/>
                <w:szCs w:val="20"/>
                <w:rtl/>
              </w:rPr>
              <w:t xml:space="preserve">אני אומר שאעשה משהו</w:t>
            </w:r>
          </w:p>
        </w:tc>
        <w:tc>
          <w:tcPr>
            <w:tcW w:type="dxa" w:w="1882"/>
            <w:tcBorders>
              <w:top w:val="single" w:color="C8D4E2" w:sz="4"/>
              <w:left w:val="single" w:color="C8D4E2" w:sz="4"/>
              <w:bottom w:val="single" w:color="C8D4E2" w:sz="4"/>
              <w:right w:val="single" w:color="C8D4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40" w:before="0" w:line="300"/>
              <w:jc w:val="right"/>
            </w:pPr>
            <w:r>
              <w:rPr>
                <w:rFonts w:ascii="Arial" w:cs="Arial" w:hAnsi="Arial"/>
                <w:b w:val="false"/>
                <w:color w:val="1F2A37"/>
                <w:sz w:val="20"/>
                <w:szCs w:val="20"/>
                <w:rtl/>
              </w:rPr>
              <w:t xml:space="preserve">promise</w:t>
            </w:r>
          </w:p>
        </w:tc>
        <w:tc>
          <w:tcPr>
            <w:tcW w:type="dxa" w:w="2576"/>
            <w:tcBorders>
              <w:top w:val="single" w:color="C8D4E2" w:sz="4"/>
              <w:left w:val="single" w:color="C8D4E2" w:sz="4"/>
              <w:bottom w:val="single" w:color="C8D4E2" w:sz="4"/>
              <w:right w:val="single" w:color="C8D4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40" w:before="0" w:line="300"/>
              <w:jc w:val="right"/>
            </w:pPr>
            <w:r>
              <w:rPr>
                <w:rFonts w:ascii="Arial" w:cs="Arial" w:hAnsi="Arial"/>
                <w:b w:val="false"/>
                <w:color w:val="1F2A37"/>
                <w:sz w:val="20"/>
                <w:szCs w:val="20"/>
                <w:rtl/>
              </w:rPr>
              <w:t xml:space="preserve">обещание</w:t>
            </w:r>
          </w:p>
        </w:tc>
      </w:tr>
      <w:tr>
        <w:trPr>
          <w:cantSplit/>
        </w:trPr>
        <w:tc>
          <w:tcPr>
            <w:tcW w:type="dxa" w:w="2179"/>
            <w:tcBorders>
              <w:top w:val="single" w:color="C8D4E2" w:sz="4"/>
              <w:left w:val="single" w:color="C8D4E2" w:sz="4"/>
              <w:bottom w:val="single" w:color="C8D4E2" w:sz="4"/>
              <w:right w:val="single" w:color="C8D4E2" w:sz="4"/>
            </w:tcBorders>
            <w:shd w:fill="F6F9F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40" w:before="0" w:line="300"/>
              <w:jc w:val="right"/>
            </w:pPr>
            <w:r>
              <w:rPr>
                <w:rFonts w:ascii="Arial" w:cs="Arial" w:hAnsi="Arial"/>
                <w:b/>
                <w:bCs/>
                <w:color w:val="1F2A37"/>
                <w:sz w:val="20"/>
                <w:szCs w:val="20"/>
                <w:rtl/>
              </w:rPr>
              <w:t xml:space="preserve">יַעַד</w:t>
            </w:r>
          </w:p>
        </w:tc>
        <w:tc>
          <w:tcPr>
            <w:tcW w:type="dxa" w:w="3269"/>
            <w:tcBorders>
              <w:top w:val="single" w:color="C8D4E2" w:sz="4"/>
              <w:left w:val="single" w:color="C8D4E2" w:sz="4"/>
              <w:bottom w:val="single" w:color="C8D4E2" w:sz="4"/>
              <w:right w:val="single" w:color="C8D4E2" w:sz="4"/>
            </w:tcBorders>
            <w:shd w:fill="F6F9F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40" w:before="0" w:line="300"/>
              <w:jc w:val="right"/>
            </w:pPr>
            <w:r>
              <w:rPr>
                <w:rFonts w:ascii="Arial" w:cs="Arial" w:hAnsi="Arial"/>
                <w:b w:val="false"/>
                <w:color w:val="1F2A37"/>
                <w:sz w:val="20"/>
                <w:szCs w:val="20"/>
                <w:rtl/>
              </w:rPr>
              <w:t xml:space="preserve">מה שרוצים להשיג</w:t>
            </w:r>
          </w:p>
        </w:tc>
        <w:tc>
          <w:tcPr>
            <w:tcW w:type="dxa" w:w="1882"/>
            <w:tcBorders>
              <w:top w:val="single" w:color="C8D4E2" w:sz="4"/>
              <w:left w:val="single" w:color="C8D4E2" w:sz="4"/>
              <w:bottom w:val="single" w:color="C8D4E2" w:sz="4"/>
              <w:right w:val="single" w:color="C8D4E2" w:sz="4"/>
            </w:tcBorders>
            <w:shd w:fill="F6F9F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40" w:before="0" w:line="300"/>
              <w:jc w:val="right"/>
            </w:pPr>
            <w:r>
              <w:rPr>
                <w:rFonts w:ascii="Arial" w:cs="Arial" w:hAnsi="Arial"/>
                <w:b w:val="false"/>
                <w:color w:val="1F2A37"/>
                <w:sz w:val="20"/>
                <w:szCs w:val="20"/>
                <w:rtl/>
              </w:rPr>
              <w:t xml:space="preserve">goal</w:t>
            </w:r>
          </w:p>
        </w:tc>
        <w:tc>
          <w:tcPr>
            <w:tcW w:type="dxa" w:w="2576"/>
            <w:tcBorders>
              <w:top w:val="single" w:color="C8D4E2" w:sz="4"/>
              <w:left w:val="single" w:color="C8D4E2" w:sz="4"/>
              <w:bottom w:val="single" w:color="C8D4E2" w:sz="4"/>
              <w:right w:val="single" w:color="C8D4E2" w:sz="4"/>
            </w:tcBorders>
            <w:shd w:fill="F6F9F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40" w:before="0" w:line="300"/>
              <w:jc w:val="right"/>
            </w:pPr>
            <w:r>
              <w:rPr>
                <w:rFonts w:ascii="Arial" w:cs="Arial" w:hAnsi="Arial"/>
                <w:b w:val="false"/>
                <w:color w:val="1F2A37"/>
                <w:sz w:val="20"/>
                <w:szCs w:val="20"/>
                <w:rtl/>
              </w:rPr>
              <w:t xml:space="preserve">цель</w:t>
            </w:r>
          </w:p>
        </w:tc>
      </w:tr>
      <w:tr>
        <w:trPr>
          <w:cantSplit/>
        </w:trPr>
        <w:tc>
          <w:tcPr>
            <w:tcW w:type="dxa" w:w="2179"/>
            <w:tcBorders>
              <w:top w:val="single" w:color="C8D4E2" w:sz="4"/>
              <w:left w:val="single" w:color="C8D4E2" w:sz="4"/>
              <w:bottom w:val="single" w:color="C8D4E2" w:sz="4"/>
              <w:right w:val="single" w:color="C8D4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40" w:before="0" w:line="300"/>
              <w:jc w:val="right"/>
            </w:pPr>
            <w:r>
              <w:rPr>
                <w:rFonts w:ascii="Arial" w:cs="Arial" w:hAnsi="Arial"/>
                <w:b/>
                <w:bCs/>
                <w:color w:val="1F2A37"/>
                <w:sz w:val="20"/>
                <w:szCs w:val="20"/>
                <w:rtl/>
              </w:rPr>
              <w:t xml:space="preserve">אֲמָנָה</w:t>
            </w:r>
          </w:p>
        </w:tc>
        <w:tc>
          <w:tcPr>
            <w:tcW w:type="dxa" w:w="3269"/>
            <w:tcBorders>
              <w:top w:val="single" w:color="C8D4E2" w:sz="4"/>
              <w:left w:val="single" w:color="C8D4E2" w:sz="4"/>
              <w:bottom w:val="single" w:color="C8D4E2" w:sz="4"/>
              <w:right w:val="single" w:color="C8D4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40" w:before="0" w:line="300"/>
              <w:jc w:val="right"/>
            </w:pPr>
            <w:r>
              <w:rPr>
                <w:rFonts w:ascii="Arial" w:cs="Arial" w:hAnsi="Arial"/>
                <w:b w:val="false"/>
                <w:color w:val="1F2A37"/>
                <w:sz w:val="20"/>
                <w:szCs w:val="20"/>
                <w:rtl/>
              </w:rPr>
              <w:t xml:space="preserve">הסכם שכולם חותמים עליו</w:t>
            </w:r>
          </w:p>
        </w:tc>
        <w:tc>
          <w:tcPr>
            <w:tcW w:type="dxa" w:w="1882"/>
            <w:tcBorders>
              <w:top w:val="single" w:color="C8D4E2" w:sz="4"/>
              <w:left w:val="single" w:color="C8D4E2" w:sz="4"/>
              <w:bottom w:val="single" w:color="C8D4E2" w:sz="4"/>
              <w:right w:val="single" w:color="C8D4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40" w:before="0" w:line="300"/>
              <w:jc w:val="right"/>
            </w:pPr>
            <w:r>
              <w:rPr>
                <w:rFonts w:ascii="Arial" w:cs="Arial" w:hAnsi="Arial"/>
                <w:b w:val="false"/>
                <w:color w:val="1F2A37"/>
                <w:sz w:val="20"/>
                <w:szCs w:val="20"/>
                <w:rtl/>
              </w:rPr>
              <w:t xml:space="preserve">class contract</w:t>
            </w:r>
          </w:p>
        </w:tc>
        <w:tc>
          <w:tcPr>
            <w:tcW w:type="dxa" w:w="2576"/>
            <w:tcBorders>
              <w:top w:val="single" w:color="C8D4E2" w:sz="4"/>
              <w:left w:val="single" w:color="C8D4E2" w:sz="4"/>
              <w:bottom w:val="single" w:color="C8D4E2" w:sz="4"/>
              <w:right w:val="single" w:color="C8D4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bidi/>
              <w:spacing w:after="40" w:before="0" w:line="300"/>
              <w:jc w:val="right"/>
            </w:pPr>
            <w:r>
              <w:rPr>
                <w:rFonts w:ascii="Arial" w:cs="Arial" w:hAnsi="Arial"/>
                <w:b w:val="false"/>
                <w:color w:val="1F2A37"/>
                <w:sz w:val="20"/>
                <w:szCs w:val="20"/>
                <w:rtl/>
              </w:rPr>
              <w:t xml:space="preserve">договор класса</w:t>
            </w:r>
          </w:p>
        </w:tc>
      </w:tr>
    </w:tbl>
    <w:p>
      <w:pPr>
        <w:bidi/>
        <w:spacing w:after="60" w:before="0" w:line="300"/>
        <w:jc w:val="right"/>
      </w:pPr>
    </w:p>
    <w:p>
      <w:pPr>
        <w:keepNext/>
        <w:pBdr>
          <w:bottom w:val="single" w:color="DBE8F6" w:sz="10"/>
        </w:pBdr>
        <w:bidi/>
        <w:spacing w:after="100" w:before="280" w:line="300"/>
        <w:jc w:val="right"/>
      </w:pPr>
      <w:r>
        <w:rPr>
          <w:rFonts w:ascii="Arial" w:cs="Arial" w:hAnsi="Arial"/>
          <w:b/>
          <w:bCs/>
          <w:color w:val="1D5FA8"/>
          <w:sz w:val="32"/>
          <w:szCs w:val="32"/>
          <w:rtl/>
        </w:rPr>
        <w:t xml:space="preserve">טיפים למורה</w:t>
      </w:r>
    </w:p>
    <w:p>
      <w:pPr>
        <w:pStyle w:val="ListParagraph"/>
        <w:numPr>
          <w:ilvl w:val="0"/>
          <w:numId w:val="2"/>
        </w:numPr>
        <w:bidi/>
        <w:spacing w:after="60" w:before="0" w:line="300"/>
        <w:jc w:val="right"/>
      </w:pPr>
      <w:r>
        <w:rPr>
          <w:rFonts w:ascii="Arial" w:cs="Arial" w:hAnsi="Arial"/>
          <w:b/>
          <w:bCs/>
          <w:color w:val="0F2F57"/>
          <w:sz w:val="22"/>
          <w:szCs w:val="22"/>
          <w:rtl/>
        </w:rPr>
        <w:t xml:space="preserve">רק יעדים כיתתיים מומצאים.</w:t>
      </w:r>
      <w:r>
        <w:rPr>
          <w:rFonts w:ascii="Arial" w:cs="Arial" w:hAnsi="Arial"/>
          <w:color w:val="1F2A37"/>
          <w:sz w:val="22"/>
          <w:szCs w:val="22"/>
          <w:rtl/>
        </w:rPr>
        <w:t xml:space="preserve"> בלי מפלגות, פוליטיקאים, סיסמאות או עמדות אמיתיות. אם תלמיד מזכיר מפלגה אמיתית – מחזירים בעדינות: "אצלנו מתחרים רעיונות לכיתה".</w:t>
      </w:r>
    </w:p>
    <w:p>
      <w:pPr>
        <w:pStyle w:val="ListParagraph"/>
        <w:numPr>
          <w:ilvl w:val="0"/>
          <w:numId w:val="2"/>
        </w:numPr>
        <w:bidi/>
        <w:spacing w:after="60" w:before="0" w:line="300"/>
        <w:jc w:val="right"/>
      </w:pPr>
      <w:r>
        <w:rPr>
          <w:rFonts w:ascii="Arial" w:cs="Arial" w:hAnsi="Arial"/>
          <w:b/>
          <w:bCs/>
          <w:color w:val="0F2F57"/>
          <w:sz w:val="22"/>
          <w:szCs w:val="22"/>
          <w:rtl/>
        </w:rPr>
        <w:t xml:space="preserve">משאירים את זה משעשע:</w:t>
      </w:r>
      <w:r>
        <w:rPr>
          <w:rFonts w:ascii="Arial" w:cs="Arial" w:hAnsi="Arial"/>
          <w:color w:val="1F2A37"/>
          <w:sz w:val="22"/>
          <w:szCs w:val="22"/>
          <w:rtl/>
        </w:rPr>
        <w:t xml:space="preserve"> שמות מצחיקים, סלוגנים מתחרזים, תפאורה לנאום, מוזיקה בזמן ההצבעה. ההומור מוריד מתח ומעלה השתתפות.</w:t>
      </w:r>
    </w:p>
    <w:p>
      <w:pPr>
        <w:pStyle w:val="ListParagraph"/>
        <w:numPr>
          <w:ilvl w:val="0"/>
          <w:numId w:val="2"/>
        </w:numPr>
        <w:bidi/>
        <w:spacing w:after="60" w:before="0" w:line="300"/>
        <w:jc w:val="right"/>
      </w:pPr>
      <w:r>
        <w:rPr>
          <w:rFonts w:ascii="Arial" w:cs="Arial" w:hAnsi="Arial"/>
          <w:b/>
          <w:bCs/>
          <w:color w:val="0F2F57"/>
          <w:sz w:val="22"/>
          <w:szCs w:val="22"/>
          <w:rtl/>
        </w:rPr>
        <w:t xml:space="preserve">רעיונות, לא אנשים:</w:t>
      </w:r>
      <w:r>
        <w:rPr>
          <w:rFonts w:ascii="Arial" w:cs="Arial" w:hAnsi="Arial"/>
          <w:color w:val="1F2A37"/>
          <w:sz w:val="22"/>
          <w:szCs w:val="22"/>
          <w:rtl/>
        </w:rPr>
        <w:t xml:space="preserve"> כדי שזה לא יהפוך לתחרות פופולריות, מדגישים את ההבטחות ומבקשים מכל בוחר להסביר לעצמו למה בחר.</w:t>
      </w:r>
    </w:p>
    <w:p>
      <w:pPr>
        <w:pStyle w:val="ListParagraph"/>
        <w:numPr>
          <w:ilvl w:val="0"/>
          <w:numId w:val="2"/>
        </w:numPr>
        <w:bidi/>
        <w:spacing w:after="60" w:before="0" w:line="300"/>
        <w:jc w:val="right"/>
      </w:pPr>
      <w:r>
        <w:rPr>
          <w:rFonts w:ascii="Arial" w:cs="Arial" w:hAnsi="Arial"/>
          <w:b/>
          <w:bCs/>
          <w:color w:val="0F2F57"/>
          <w:sz w:val="22"/>
          <w:szCs w:val="22"/>
          <w:rtl/>
        </w:rPr>
        <w:t xml:space="preserve">הטקס חשוב:</w:t>
      </w:r>
      <w:r>
        <w:rPr>
          <w:rFonts w:ascii="Arial" w:cs="Arial" w:hAnsi="Arial"/>
          <w:color w:val="1F2A37"/>
          <w:sz w:val="22"/>
          <w:szCs w:val="22"/>
          <w:rtl/>
        </w:rPr>
        <w:t xml:space="preserve"> קלפי סגורה, פרגוד, רשימת בוחרים וספירה מול כולם – זה מה שהופך משחק לחוויה של דמוקרטיה.</w:t>
      </w:r>
    </w:p>
    <w:p>
      <w:pPr>
        <w:pStyle w:val="ListParagraph"/>
        <w:numPr>
          <w:ilvl w:val="0"/>
          <w:numId w:val="2"/>
        </w:numPr>
        <w:bidi/>
        <w:spacing w:after="60" w:before="0" w:line="300"/>
        <w:jc w:val="right"/>
      </w:pPr>
      <w:r>
        <w:rPr>
          <w:rFonts w:ascii="Arial" w:cs="Arial" w:hAnsi="Arial"/>
          <w:b/>
          <w:bCs/>
          <w:color w:val="0F2F57"/>
          <w:sz w:val="22"/>
          <w:szCs w:val="22"/>
          <w:rtl/>
        </w:rPr>
        <w:t xml:space="preserve">אין מפסידים באמת:</w:t>
      </w:r>
      <w:r>
        <w:rPr>
          <w:rFonts w:ascii="Arial" w:cs="Arial" w:hAnsi="Arial"/>
          <w:color w:val="1F2A37"/>
          <w:sz w:val="22"/>
          <w:szCs w:val="22"/>
          <w:rtl/>
        </w:rPr>
        <w:t xml:space="preserve"> הבטחות טובות של כל המפלגות יכולות להיכנס לאמנה דרך הקואליציה. מחמיאים לכל הנאומים.</w:t>
      </w:r>
    </w:p>
    <w:p>
      <w:pPr>
        <w:pStyle w:val="ListParagraph"/>
        <w:numPr>
          <w:ilvl w:val="0"/>
          <w:numId w:val="2"/>
        </w:numPr>
        <w:bidi/>
        <w:spacing w:after="60" w:before="0" w:line="300"/>
        <w:jc w:val="right"/>
      </w:pPr>
      <w:r>
        <w:rPr>
          <w:rFonts w:ascii="Arial" w:cs="Arial" w:hAnsi="Arial"/>
          <w:b/>
          <w:bCs/>
          <w:color w:val="0F2F57"/>
          <w:sz w:val="22"/>
          <w:szCs w:val="22"/>
          <w:rtl/>
        </w:rPr>
        <w:t xml:space="preserve">שמירה על כבוד:</w:t>
      </w:r>
      <w:r>
        <w:rPr>
          <w:rFonts w:ascii="Arial" w:cs="Arial" w:hAnsi="Arial"/>
          <w:color w:val="1F2A37"/>
          <w:sz w:val="22"/>
          <w:szCs w:val="22"/>
          <w:rtl/>
        </w:rPr>
        <w:t xml:space="preserve"> לא מפרסמים במי בחר כל אחד, ולא שואלים "במי הצבעת?".</w:t>
      </w:r>
    </w:p>
    <w:p>
      <w:pPr>
        <w:pStyle w:val="ListParagraph"/>
        <w:numPr>
          <w:ilvl w:val="0"/>
          <w:numId w:val="2"/>
        </w:numPr>
        <w:bidi/>
        <w:spacing w:after="60" w:before="0" w:line="300"/>
        <w:jc w:val="right"/>
      </w:pPr>
      <w:r>
        <w:rPr>
          <w:rFonts w:ascii="Arial" w:cs="Arial" w:hAnsi="Arial"/>
          <w:b/>
          <w:bCs/>
          <w:color w:val="0F2F57"/>
          <w:sz w:val="22"/>
          <w:szCs w:val="22"/>
          <w:rtl/>
        </w:rPr>
        <w:t xml:space="preserve">זמנים:</w:t>
      </w:r>
      <w:r>
        <w:rPr>
          <w:rFonts w:ascii="Arial" w:cs="Arial" w:hAnsi="Arial"/>
          <w:color w:val="1F2A37"/>
          <w:sz w:val="22"/>
          <w:szCs w:val="22"/>
          <w:rtl/>
        </w:rPr>
        <w:t xml:space="preserve"> טיימר גלוי על הלוח לכל שלב – הקצב הוא חלק מהכיף.</w:t>
      </w:r>
    </w:p>
    <w:p>
      <w:pPr>
        <w:keepNext/>
        <w:pBdr>
          <w:bottom w:val="single" w:color="DBE8F6" w:sz="10"/>
        </w:pBdr>
        <w:bidi/>
        <w:spacing w:after="100" w:before="280" w:line="300"/>
        <w:jc w:val="right"/>
      </w:pPr>
      <w:r>
        <w:rPr>
          <w:rFonts w:ascii="Arial" w:cs="Arial" w:hAnsi="Arial"/>
          <w:b/>
          <w:bCs/>
          <w:color w:val="1D5FA8"/>
          <w:sz w:val="32"/>
          <w:szCs w:val="32"/>
          <w:rtl/>
        </w:rPr>
        <w:t xml:space="preserve">המשך לאורך השנה</w:t>
      </w:r>
    </w:p>
    <w:p>
      <w:pPr>
        <w:pStyle w:val="ListParagraph"/>
        <w:numPr>
          <w:ilvl w:val="0"/>
          <w:numId w:val="2"/>
        </w:numPr>
        <w:bidi/>
        <w:spacing w:after="60" w:before="0" w:line="300"/>
        <w:jc w:val="right"/>
      </w:pPr>
      <w:r>
        <w:rPr>
          <w:rFonts w:ascii="Arial" w:cs="Arial" w:hAnsi="Arial"/>
          <w:b/>
          <w:bCs/>
          <w:color w:val="0F2F57"/>
          <w:sz w:val="22"/>
          <w:szCs w:val="22"/>
          <w:rtl/>
        </w:rPr>
        <w:t xml:space="preserve">מד התקדמות על הקיר:</w:t>
      </w:r>
      <w:r>
        <w:rPr>
          <w:rFonts w:ascii="Arial" w:cs="Arial" w:hAnsi="Arial"/>
          <w:color w:val="1F2A37"/>
          <w:sz w:val="22"/>
          <w:szCs w:val="22"/>
          <w:rtl/>
        </w:rPr>
        <w:t xml:space="preserve"> ליד האמנה – סרגל או מדחום שממלאים כשהכיתה עומדת בהבטחה.</w:t>
      </w:r>
    </w:p>
    <w:p>
      <w:pPr>
        <w:pStyle w:val="ListParagraph"/>
        <w:numPr>
          <w:ilvl w:val="0"/>
          <w:numId w:val="2"/>
        </w:numPr>
        <w:bidi/>
        <w:spacing w:after="60" w:before="0" w:line="300"/>
        <w:jc w:val="right"/>
      </w:pPr>
      <w:r>
        <w:rPr>
          <w:rFonts w:ascii="Arial" w:cs="Arial" w:hAnsi="Arial"/>
          <w:b/>
          <w:bCs/>
          <w:color w:val="0F2F57"/>
          <w:sz w:val="22"/>
          <w:szCs w:val="22"/>
          <w:rtl/>
        </w:rPr>
        <w:t xml:space="preserve">ועדת מעקב מתחלפת:</w:t>
      </w:r>
      <w:r>
        <w:rPr>
          <w:rFonts w:ascii="Arial" w:cs="Arial" w:hAnsi="Arial"/>
          <w:color w:val="1F2A37"/>
          <w:sz w:val="22"/>
          <w:szCs w:val="22"/>
          <w:rtl/>
        </w:rPr>
        <w:t xml:space="preserve"> כל חודש 2–3 תלמידים בודקים אם עומדים ביעד ומדווחים בשיעור חינוך.</w:t>
      </w:r>
    </w:p>
    <w:p>
      <w:pPr>
        <w:pStyle w:val="ListParagraph"/>
        <w:numPr>
          <w:ilvl w:val="0"/>
          <w:numId w:val="2"/>
        </w:numPr>
        <w:bidi/>
        <w:spacing w:after="60" w:before="0" w:line="300"/>
        <w:jc w:val="right"/>
      </w:pPr>
      <w:r>
        <w:rPr>
          <w:rFonts w:ascii="Arial" w:cs="Arial" w:hAnsi="Arial"/>
          <w:b/>
          <w:bCs/>
          <w:color w:val="0F2F57"/>
          <w:sz w:val="22"/>
          <w:szCs w:val="22"/>
          <w:rtl/>
        </w:rPr>
        <w:t xml:space="preserve">"דו״ח 100 יום":</w:t>
      </w:r>
      <w:r>
        <w:rPr>
          <w:rFonts w:ascii="Arial" w:cs="Arial" w:hAnsi="Arial"/>
          <w:color w:val="1F2A37"/>
          <w:sz w:val="22"/>
          <w:szCs w:val="22"/>
          <w:rtl/>
        </w:rPr>
        <w:t xml:space="preserve"> אחרי כ־100 ימים – מה הצלחנו? מה צריך לשנות?</w:t>
      </w:r>
    </w:p>
    <w:p>
      <w:pPr>
        <w:pStyle w:val="ListParagraph"/>
        <w:numPr>
          <w:ilvl w:val="0"/>
          <w:numId w:val="2"/>
        </w:numPr>
        <w:bidi/>
        <w:spacing w:after="60" w:before="0" w:line="300"/>
        <w:jc w:val="right"/>
      </w:pPr>
      <w:r>
        <w:rPr>
          <w:rFonts w:ascii="Arial" w:cs="Arial" w:hAnsi="Arial"/>
          <w:b/>
          <w:bCs/>
          <w:color w:val="0F2F57"/>
          <w:sz w:val="22"/>
          <w:szCs w:val="22"/>
          <w:rtl/>
        </w:rPr>
        <w:t xml:space="preserve">בחירות אמצע שנה:</w:t>
      </w:r>
      <w:r>
        <w:rPr>
          <w:rFonts w:ascii="Arial" w:cs="Arial" w:hAnsi="Arial"/>
          <w:color w:val="1F2A37"/>
          <w:sz w:val="22"/>
          <w:szCs w:val="22"/>
          <w:rtl/>
        </w:rPr>
        <w:t xml:space="preserve"> אפשר לחדש את האמנה, להוסיף יעד או להחליף יעד שכבר הושג.</w:t>
      </w:r>
    </w:p>
    <w:p>
      <w:pPr>
        <w:pStyle w:val="ListParagraph"/>
        <w:numPr>
          <w:ilvl w:val="0"/>
          <w:numId w:val="2"/>
        </w:numPr>
        <w:bidi/>
        <w:spacing w:after="60" w:before="0" w:line="300"/>
        <w:jc w:val="right"/>
      </w:pPr>
      <w:r>
        <w:rPr>
          <w:rFonts w:ascii="Arial" w:cs="Arial" w:hAnsi="Arial"/>
          <w:b/>
          <w:bCs/>
          <w:color w:val="0F2F57"/>
          <w:sz w:val="22"/>
          <w:szCs w:val="22"/>
          <w:rtl/>
        </w:rPr>
        <w:t xml:space="preserve">חגיגת יעד:</w:t>
      </w:r>
      <w:r>
        <w:rPr>
          <w:rFonts w:ascii="Arial" w:cs="Arial" w:hAnsi="Arial"/>
          <w:color w:val="1F2A37"/>
          <w:sz w:val="22"/>
          <w:szCs w:val="22"/>
          <w:rtl/>
        </w:rPr>
        <w:t xml:space="preserve"> כשיעד הושג – חוגגים יחד (הפסקה ארוכה, משחק כיתתי).</w:t>
      </w:r>
    </w:p>
    <w:p>
      <w:pPr>
        <w:pStyle w:val="ListParagraph"/>
        <w:numPr>
          <w:ilvl w:val="0"/>
          <w:numId w:val="2"/>
        </w:numPr>
        <w:bidi/>
        <w:spacing w:after="60" w:before="0" w:line="300"/>
        <w:jc w:val="right"/>
      </w:pPr>
      <w:r>
        <w:rPr>
          <w:rFonts w:ascii="Arial" w:cs="Arial" w:hAnsi="Arial"/>
          <w:b/>
          <w:bCs/>
          <w:color w:val="0F2F57"/>
          <w:sz w:val="22"/>
          <w:szCs w:val="22"/>
          <w:rtl/>
        </w:rPr>
        <w:t xml:space="preserve">קשר למועצת התלמידים:</w:t>
      </w:r>
      <w:r>
        <w:rPr>
          <w:rFonts w:ascii="Arial" w:cs="Arial" w:hAnsi="Arial"/>
          <w:color w:val="1F2A37"/>
          <w:sz w:val="22"/>
          <w:szCs w:val="22"/>
          <w:rtl/>
        </w:rPr>
        <w:t xml:space="preserve"> הצעה מהאמנה יכולה לעלות לדיון במועצה.</w:t>
      </w:r>
    </w:p>
    <w:sectPr>
      <w:footerReference w:type="default" r:id="rId7"/>
      <w:headerReference w:type="default" r:id="rId9"/>
      <w:pgSz w:w="11906" w:h="16838" w:orient="portrait"/>
      <w:pgMar w:top="1300" w:right="1000" w:bottom="11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Arial" w:cs="Arial" w:hAnsi="Arial"/>
        <w:color w:val="7A8898"/>
        <w:sz w:val="16"/>
        <w:szCs w:val="16"/>
        <w:rtl/>
      </w:rPr>
      <w:t xml:space="preserve">קלפי כיתתית · רעיון: ליאת ויגוסקי · עיבוד ומערך: רוית ראש בן ישי · עמ׳ </w:t>
    </w:r>
    <w:r>
      <w:rPr>
        <w:color w:val="7A8898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 w:lineRule="exact" w:line="20"/>
    </w:pPr>
    <w:r>
      <w:rPr>
        <w:sz w:val="2"/>
      </w:rPr>
      <w:drawing>
        <wp:anchor xmlns:a="http://schemas.openxmlformats.org/drawingml/2006/main" distT="0" distB="0" distL="0" distR="0" simplePos="0" relativeHeight="251659264" behindDoc="0" locked="0" layoutInCell="1" allowOverlap="1">
          <wp:simplePos x="0" y="0"/>
          <wp:positionH relativeFrom="page">
            <wp:posOffset>162000</wp:posOffset>
          </wp:positionH>
          <wp:positionV relativeFrom="page">
            <wp:posOffset>162000</wp:posOffset>
          </wp:positionV>
          <wp:extent cx="468000" cy="468000"/>
          <wp:effectExtent l="0" t="0" r="0" b="0"/>
          <wp:wrapNone/>
          <wp:docPr id="1" name="Picture 1"/>
          <wp:cNvGraphicFramePr>
            <a:graphicFrameLocks noChangeAspect="1"/>
          </wp:cNvGraphicFramePr>
          <a:graphic xmlns:pic="http://schemas.openxmlformats.org/drawingml/2006/picture">
            <a:graphicData uri="http://schemas.openxmlformats.org/drawingml/2006/picture">
              <pic:pic>
                <pic:nvPicPr>
                  <pic:cNvPr id="0" name="l96p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68000" cy="46800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right"/>
      <w:pPr>
        <w:ind w:right="36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right"/>
      <w:pPr>
        <w:ind w:right="40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  <w:rtl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Relationship Id="rId9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קלפי כיתתית – מערך שיעור</dc:title>
  <dc:creator>רוית ראש בן ישי</dc:creator>
  <cp:lastModifiedBy>Un-named</cp:lastModifiedBy>
  <cp:revision>1</cp:revision>
  <dcterms:created xsi:type="dcterms:W3CDTF">2026-10-27T06:36:02.952Z</dcterms:created>
  <dcterms:modified xsi:type="dcterms:W3CDTF">2026-10-27T06:36:02.952Z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